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F52B7" w14:textId="77777777" w:rsidR="006468A0" w:rsidRPr="00A169F1" w:rsidRDefault="006468A0" w:rsidP="002C2270">
      <w:pPr>
        <w:spacing w:line="600" w:lineRule="exact"/>
        <w:jc w:val="center"/>
        <w:rPr>
          <w:sz w:val="36"/>
          <w:szCs w:val="36"/>
        </w:rPr>
      </w:pPr>
      <w:proofErr w:type="gramStart"/>
      <w:r w:rsidRPr="00A169F1">
        <w:rPr>
          <w:rFonts w:ascii="標楷體" w:eastAsia="標楷體" w:hAnsi="標楷體" w:hint="eastAsia"/>
          <w:b/>
          <w:sz w:val="36"/>
          <w:szCs w:val="36"/>
        </w:rPr>
        <w:t>臺</w:t>
      </w:r>
      <w:proofErr w:type="gramEnd"/>
      <w:r w:rsidRPr="00A169F1">
        <w:rPr>
          <w:rFonts w:ascii="標楷體" w:eastAsia="標楷體" w:hAnsi="標楷體" w:hint="eastAsia"/>
          <w:b/>
          <w:sz w:val="36"/>
          <w:szCs w:val="36"/>
        </w:rPr>
        <w:t>南市</w:t>
      </w:r>
      <w:r w:rsidR="00F44DC3" w:rsidRPr="00A169F1">
        <w:rPr>
          <w:rFonts w:ascii="標楷體" w:eastAsia="標楷體" w:hAnsi="標楷體" w:hint="eastAsia"/>
          <w:b/>
          <w:sz w:val="36"/>
          <w:szCs w:val="36"/>
        </w:rPr>
        <w:t>政府交通局</w:t>
      </w:r>
    </w:p>
    <w:p w14:paraId="6CFB7179" w14:textId="6A5491C6" w:rsidR="00237DFD" w:rsidRPr="00A169F1" w:rsidRDefault="000B3752" w:rsidP="002C2270">
      <w:pPr>
        <w:snapToGrid w:val="0"/>
        <w:spacing w:line="6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A169F1">
        <w:rPr>
          <w:rFonts w:ascii="標楷體" w:eastAsia="標楷體" w:hAnsi="標楷體" w:hint="eastAsia"/>
          <w:b/>
          <w:sz w:val="36"/>
          <w:szCs w:val="36"/>
        </w:rPr>
        <w:t>「</w:t>
      </w:r>
      <w:proofErr w:type="gramStart"/>
      <w:r w:rsidR="00054AE7" w:rsidRPr="001739A5">
        <w:rPr>
          <w:rFonts w:ascii="標楷體" w:eastAsia="標楷體" w:hAnsi="標楷體" w:hint="eastAsia"/>
          <w:b/>
          <w:sz w:val="36"/>
          <w:szCs w:val="36"/>
        </w:rPr>
        <w:t>臺</w:t>
      </w:r>
      <w:proofErr w:type="gramEnd"/>
      <w:r w:rsidR="00054AE7" w:rsidRPr="001739A5">
        <w:rPr>
          <w:rFonts w:ascii="標楷體" w:eastAsia="標楷體" w:hAnsi="標楷體" w:hint="eastAsia"/>
          <w:b/>
          <w:sz w:val="36"/>
          <w:szCs w:val="36"/>
        </w:rPr>
        <w:t>南市北區小東社宅等5場停車場委託經營案</w:t>
      </w:r>
      <w:r w:rsidRPr="00A169F1">
        <w:rPr>
          <w:rFonts w:ascii="標楷體" w:eastAsia="標楷體" w:hAnsi="標楷體" w:hint="eastAsia"/>
          <w:b/>
          <w:sz w:val="36"/>
          <w:szCs w:val="36"/>
        </w:rPr>
        <w:t>」</w:t>
      </w:r>
    </w:p>
    <w:p w14:paraId="22A02BC7" w14:textId="6334B033" w:rsidR="006468A0" w:rsidRPr="00A169F1" w:rsidRDefault="005F2BB5" w:rsidP="002C2270">
      <w:pPr>
        <w:spacing w:line="600" w:lineRule="exact"/>
        <w:jc w:val="center"/>
        <w:rPr>
          <w:rFonts w:eastAsia="標楷體"/>
          <w:b/>
          <w:sz w:val="36"/>
          <w:szCs w:val="36"/>
        </w:rPr>
      </w:pPr>
      <w:r w:rsidRPr="00A169F1">
        <w:rPr>
          <w:rFonts w:eastAsia="標楷體" w:hint="eastAsia"/>
          <w:b/>
          <w:sz w:val="36"/>
          <w:szCs w:val="36"/>
        </w:rPr>
        <w:t>服務建議書製作說明</w:t>
      </w:r>
    </w:p>
    <w:p w14:paraId="75BC3E77" w14:textId="3A41DE05" w:rsidR="006468A0" w:rsidRPr="00A169F1" w:rsidRDefault="005F2BB5" w:rsidP="00D133E2">
      <w:pPr>
        <w:pStyle w:val="32"/>
        <w:spacing w:line="500" w:lineRule="exact"/>
        <w:rPr>
          <w:color w:val="auto"/>
        </w:rPr>
      </w:pPr>
      <w:r w:rsidRPr="00A169F1">
        <w:rPr>
          <w:rFonts w:hint="eastAsia"/>
          <w:color w:val="auto"/>
        </w:rPr>
        <w:t>投標廠商提送服務建議書及其附件內容，應依本案招標文件規定之服務範圍及評選項目</w:t>
      </w:r>
      <w:proofErr w:type="gramStart"/>
      <w:r w:rsidRPr="00A169F1">
        <w:rPr>
          <w:rFonts w:hint="eastAsia"/>
          <w:color w:val="auto"/>
        </w:rPr>
        <w:t>研</w:t>
      </w:r>
      <w:proofErr w:type="gramEnd"/>
      <w:r w:rsidRPr="00A169F1">
        <w:rPr>
          <w:rFonts w:hint="eastAsia"/>
          <w:color w:val="auto"/>
        </w:rPr>
        <w:t>擬，按下列規定辦理，決標後並列為契約附件之</w:t>
      </w:r>
      <w:proofErr w:type="gramStart"/>
      <w:r w:rsidRPr="00A169F1">
        <w:rPr>
          <w:rFonts w:hint="eastAsia"/>
          <w:color w:val="auto"/>
        </w:rPr>
        <w:t>一</w:t>
      </w:r>
      <w:proofErr w:type="gramEnd"/>
      <w:r w:rsidRPr="00A169F1">
        <w:rPr>
          <w:rFonts w:hint="eastAsia"/>
          <w:color w:val="auto"/>
        </w:rPr>
        <w:t>。</w:t>
      </w:r>
    </w:p>
    <w:p w14:paraId="7FE46D48" w14:textId="746C2897" w:rsidR="00D133E2" w:rsidRPr="00A169F1" w:rsidRDefault="000E40D4" w:rsidP="00D133E2">
      <w:pPr>
        <w:pStyle w:val="13"/>
        <w:spacing w:line="500" w:lineRule="exact"/>
      </w:pPr>
      <w:r w:rsidRPr="00A169F1">
        <w:rPr>
          <w:rFonts w:hint="eastAsia"/>
        </w:rPr>
        <w:t>服務建議書</w:t>
      </w:r>
      <w:r w:rsidR="00D133E2" w:rsidRPr="00A169F1">
        <w:rPr>
          <w:rFonts w:hint="eastAsia"/>
        </w:rPr>
        <w:t>(</w:t>
      </w:r>
      <w:r w:rsidR="00D133E2" w:rsidRPr="00A169F1">
        <w:rPr>
          <w:rFonts w:hint="eastAsia"/>
        </w:rPr>
        <w:t>含附件</w:t>
      </w:r>
      <w:r w:rsidR="00D133E2" w:rsidRPr="00A169F1">
        <w:rPr>
          <w:rFonts w:hint="eastAsia"/>
        </w:rPr>
        <w:t>)</w:t>
      </w:r>
      <w:r w:rsidR="004F7FA3" w:rsidRPr="00A169F1">
        <w:rPr>
          <w:rFonts w:hint="eastAsia"/>
        </w:rPr>
        <w:t>內容</w:t>
      </w:r>
      <w:r w:rsidR="00D133E2" w:rsidRPr="00A169F1">
        <w:rPr>
          <w:rFonts w:hint="eastAsia"/>
        </w:rPr>
        <w:t>：</w:t>
      </w:r>
    </w:p>
    <w:p w14:paraId="527B215B" w14:textId="133662F8" w:rsidR="00D133E2" w:rsidRPr="00A169F1" w:rsidRDefault="00D133E2" w:rsidP="00D133E2">
      <w:pPr>
        <w:pStyle w:val="91"/>
        <w:spacing w:line="500" w:lineRule="exact"/>
        <w:ind w:leftChars="235" w:left="1415" w:hangingChars="304" w:hanging="851"/>
        <w:jc w:val="left"/>
      </w:pPr>
      <w:r w:rsidRPr="00A169F1">
        <w:rPr>
          <w:rFonts w:ascii="標楷體" w:hAnsi="標楷體" w:hint="eastAsia"/>
        </w:rPr>
        <w:t>服務建議書封面：標題統一為「</w:t>
      </w:r>
      <w:proofErr w:type="gramStart"/>
      <w:r w:rsidR="00320B36" w:rsidRPr="00320B36">
        <w:rPr>
          <w:rFonts w:ascii="標楷體" w:hAnsi="標楷體" w:hint="eastAsia"/>
        </w:rPr>
        <w:t>臺</w:t>
      </w:r>
      <w:proofErr w:type="gramEnd"/>
      <w:r w:rsidR="00320B36" w:rsidRPr="00320B36">
        <w:rPr>
          <w:rFonts w:ascii="標楷體" w:hAnsi="標楷體" w:hint="eastAsia"/>
        </w:rPr>
        <w:t>南市北區小東社宅等5場停車場委託經營案</w:t>
      </w:r>
      <w:r w:rsidRPr="00A169F1">
        <w:rPr>
          <w:rFonts w:ascii="標楷體" w:hAnsi="標楷體" w:hint="eastAsia"/>
        </w:rPr>
        <w:t>」，並應標示廠商名稱及負責人，並蓋與投標文件相符之廠商及負責人印章，未蓋印者，機關得洽廠商補正。</w:t>
      </w:r>
    </w:p>
    <w:p w14:paraId="2B90BA9B" w14:textId="77777777" w:rsidR="00D133E2" w:rsidRPr="00A169F1" w:rsidRDefault="00D133E2" w:rsidP="00D133E2">
      <w:pPr>
        <w:pStyle w:val="91"/>
        <w:spacing w:line="500" w:lineRule="exact"/>
        <w:ind w:leftChars="235" w:left="1415" w:hangingChars="304" w:hanging="851"/>
        <w:jc w:val="left"/>
      </w:pPr>
      <w:r w:rsidRPr="00A169F1">
        <w:rPr>
          <w:rFonts w:hint="eastAsia"/>
        </w:rPr>
        <w:t>投標廠商應於服務</w:t>
      </w:r>
      <w:proofErr w:type="gramStart"/>
      <w:r w:rsidRPr="00A169F1">
        <w:rPr>
          <w:rFonts w:hint="eastAsia"/>
        </w:rPr>
        <w:t>建議書詳列</w:t>
      </w:r>
      <w:proofErr w:type="gramEnd"/>
      <w:r w:rsidRPr="00A169F1">
        <w:rPr>
          <w:rFonts w:hint="eastAsia"/>
        </w:rPr>
        <w:t>標價內容，服務建議書標價應與標單一致，如與標單不同時，以標單所列為</w:t>
      </w:r>
      <w:proofErr w:type="gramStart"/>
      <w:r w:rsidRPr="00A169F1">
        <w:rPr>
          <w:rFonts w:hint="eastAsia"/>
        </w:rPr>
        <w:t>準</w:t>
      </w:r>
      <w:proofErr w:type="gramEnd"/>
      <w:r w:rsidRPr="00A169F1">
        <w:rPr>
          <w:rFonts w:hint="eastAsia"/>
        </w:rPr>
        <w:t>。</w:t>
      </w:r>
    </w:p>
    <w:p w14:paraId="57F01D83" w14:textId="163A7250" w:rsidR="00D133E2" w:rsidRPr="00A169F1" w:rsidRDefault="00D133E2" w:rsidP="00D133E2">
      <w:pPr>
        <w:pStyle w:val="91"/>
        <w:spacing w:line="500" w:lineRule="exact"/>
        <w:ind w:leftChars="235" w:left="1415" w:hangingChars="304" w:hanging="851"/>
        <w:jc w:val="left"/>
      </w:pPr>
      <w:r w:rsidRPr="00A169F1">
        <w:rPr>
          <w:rFonts w:hint="eastAsia"/>
        </w:rPr>
        <w:t>服務建議書章節與內容</w:t>
      </w:r>
      <w:r w:rsidRPr="00A169F1">
        <w:rPr>
          <w:rFonts w:hint="eastAsia"/>
        </w:rPr>
        <w:t>(</w:t>
      </w:r>
      <w:r w:rsidRPr="00A169F1">
        <w:rPr>
          <w:rFonts w:hint="eastAsia"/>
        </w:rPr>
        <w:t>含附件</w:t>
      </w:r>
      <w:r w:rsidRPr="00A169F1">
        <w:rPr>
          <w:rFonts w:hint="eastAsia"/>
        </w:rPr>
        <w:t>)</w:t>
      </w:r>
      <w:r w:rsidRPr="00A169F1">
        <w:rPr>
          <w:rFonts w:hint="eastAsia"/>
        </w:rPr>
        <w:t>應依評選項目項次依序撰擬，目錄頁後方應檢附「服務建議書內容及章節編輯頁數與附件頁數檢核表」</w:t>
      </w:r>
      <w:r w:rsidRPr="00A169F1">
        <w:rPr>
          <w:rFonts w:hint="eastAsia"/>
        </w:rPr>
        <w:t>(</w:t>
      </w:r>
      <w:r w:rsidRPr="00A169F1">
        <w:rPr>
          <w:rFonts w:hint="eastAsia"/>
        </w:rPr>
        <w:t>格式詳如附表</w:t>
      </w:r>
      <w:r w:rsidRPr="00A169F1">
        <w:rPr>
          <w:rFonts w:hint="eastAsia"/>
        </w:rPr>
        <w:t>)</w:t>
      </w:r>
      <w:r w:rsidRPr="00A169F1">
        <w:rPr>
          <w:rFonts w:hint="eastAsia"/>
        </w:rPr>
        <w:t>。</w:t>
      </w:r>
    </w:p>
    <w:p w14:paraId="0A54B886" w14:textId="4A6D58CF" w:rsidR="000E40D4" w:rsidRPr="00A169F1" w:rsidRDefault="00D133E2" w:rsidP="00D133E2">
      <w:pPr>
        <w:pStyle w:val="13"/>
        <w:spacing w:line="500" w:lineRule="exact"/>
      </w:pPr>
      <w:r w:rsidRPr="00A169F1">
        <w:rPr>
          <w:rFonts w:hint="eastAsia"/>
        </w:rPr>
        <w:t>服務建議書</w:t>
      </w:r>
      <w:r w:rsidRPr="00A169F1">
        <w:rPr>
          <w:rFonts w:hint="eastAsia"/>
        </w:rPr>
        <w:t>(</w:t>
      </w:r>
      <w:r w:rsidRPr="00A169F1">
        <w:rPr>
          <w:rFonts w:hint="eastAsia"/>
        </w:rPr>
        <w:t>含附件</w:t>
      </w:r>
      <w:r w:rsidRPr="00A169F1">
        <w:rPr>
          <w:rFonts w:hint="eastAsia"/>
        </w:rPr>
        <w:t>)</w:t>
      </w:r>
      <w:r w:rsidRPr="00A169F1">
        <w:rPr>
          <w:rFonts w:hint="eastAsia"/>
        </w:rPr>
        <w:t>之格式及製作方式：</w:t>
      </w:r>
    </w:p>
    <w:p w14:paraId="7CC494A5" w14:textId="5DF2FAA4" w:rsidR="00CB5B64" w:rsidRPr="00A169F1" w:rsidRDefault="00CB5B64" w:rsidP="00D133E2">
      <w:pPr>
        <w:pStyle w:val="8"/>
        <w:numPr>
          <w:ilvl w:val="0"/>
          <w:numId w:val="53"/>
        </w:numPr>
        <w:spacing w:line="500" w:lineRule="exact"/>
        <w:ind w:left="1418" w:hanging="851"/>
      </w:pPr>
      <w:r w:rsidRPr="00A169F1">
        <w:rPr>
          <w:rFonts w:hint="eastAsia"/>
        </w:rPr>
        <w:t>服務建議書及其附件總計</w:t>
      </w:r>
      <w:r w:rsidRPr="00A169F1">
        <w:rPr>
          <w:rFonts w:hint="eastAsia"/>
        </w:rPr>
        <w:t>15</w:t>
      </w:r>
      <w:r w:rsidRPr="00A169F1">
        <w:rPr>
          <w:rFonts w:hint="eastAsia"/>
        </w:rPr>
        <w:t>份，並檢附可編輯之電腦檔案光碟</w:t>
      </w:r>
      <w:r w:rsidRPr="00A169F1">
        <w:rPr>
          <w:rFonts w:hint="eastAsia"/>
        </w:rPr>
        <w:t>1</w:t>
      </w:r>
      <w:r w:rsidRPr="00A169F1">
        <w:rPr>
          <w:rFonts w:hint="eastAsia"/>
        </w:rPr>
        <w:t>份。</w:t>
      </w:r>
    </w:p>
    <w:p w14:paraId="34D603DF" w14:textId="54545784" w:rsidR="00E215B4" w:rsidRPr="00A169F1" w:rsidRDefault="006C7F48" w:rsidP="00D133E2">
      <w:pPr>
        <w:pStyle w:val="91"/>
        <w:spacing w:line="500" w:lineRule="exact"/>
        <w:ind w:leftChars="235" w:left="1415" w:hangingChars="304" w:hanging="851"/>
        <w:jc w:val="left"/>
      </w:pPr>
      <w:r w:rsidRPr="00100908">
        <w:rPr>
          <w:rFonts w:ascii="標楷體" w:hAnsi="標楷體" w:hint="eastAsia"/>
          <w:color w:val="FF0000"/>
        </w:rPr>
        <w:t>服務建議書</w:t>
      </w:r>
      <w:r w:rsidRPr="00A169F1">
        <w:rPr>
          <w:rFonts w:ascii="標楷體" w:hAnsi="標楷體" w:hint="eastAsia"/>
        </w:rPr>
        <w:t>以橫</w:t>
      </w:r>
      <w:proofErr w:type="gramStart"/>
      <w:r w:rsidRPr="00A169F1">
        <w:rPr>
          <w:rFonts w:ascii="標楷體" w:hAnsi="標楷體" w:hint="eastAsia"/>
        </w:rPr>
        <w:t>書直式</w:t>
      </w:r>
      <w:proofErr w:type="gramEnd"/>
      <w:r w:rsidRPr="00A169F1">
        <w:rPr>
          <w:rFonts w:ascii="標楷體" w:hAnsi="標楷體" w:hint="eastAsia"/>
        </w:rPr>
        <w:t>編排，紙張大小</w:t>
      </w:r>
      <w:proofErr w:type="gramStart"/>
      <w:r w:rsidRPr="00A169F1">
        <w:rPr>
          <w:rFonts w:ascii="標楷體" w:hAnsi="標楷體" w:hint="eastAsia"/>
        </w:rPr>
        <w:t>採</w:t>
      </w:r>
      <w:proofErr w:type="gramEnd"/>
      <w:r w:rsidRPr="00A169F1">
        <w:rPr>
          <w:rFonts w:ascii="標楷體" w:hAnsi="標楷體" w:hint="eastAsia"/>
        </w:rPr>
        <w:t>A4規格，雙面印刷為原則，圖樣得</w:t>
      </w:r>
      <w:proofErr w:type="gramStart"/>
      <w:r w:rsidRPr="00A169F1">
        <w:rPr>
          <w:rFonts w:ascii="標楷體" w:hAnsi="標楷體" w:hint="eastAsia"/>
        </w:rPr>
        <w:t>採</w:t>
      </w:r>
      <w:proofErr w:type="gramEnd"/>
      <w:r w:rsidRPr="00A169F1">
        <w:rPr>
          <w:rFonts w:ascii="標楷體" w:hAnsi="標楷體" w:hint="eastAsia"/>
        </w:rPr>
        <w:t>A3規格(請摺頁為A4規格)，</w:t>
      </w:r>
      <w:r w:rsidRPr="00100908">
        <w:rPr>
          <w:rFonts w:ascii="標楷體" w:hAnsi="標楷體" w:hint="eastAsia"/>
          <w:color w:val="FF0000"/>
        </w:rPr>
        <w:t>以連續編列頁碼方式</w:t>
      </w:r>
      <w:r w:rsidRPr="00100908">
        <w:rPr>
          <w:rFonts w:ascii="標楷體" w:hAnsi="標楷體" w:hint="eastAsia"/>
          <w:b/>
          <w:bCs/>
          <w:color w:val="FF0000"/>
        </w:rPr>
        <w:t>不得超過50頁</w:t>
      </w:r>
      <w:r w:rsidRPr="00A169F1">
        <w:rPr>
          <w:rFonts w:ascii="標楷體" w:hAnsi="標楷體" w:hint="eastAsia"/>
        </w:rPr>
        <w:t>(不含封面、封底、首頁、目錄、</w:t>
      </w:r>
      <w:proofErr w:type="gramStart"/>
      <w:r w:rsidRPr="00A169F1">
        <w:rPr>
          <w:rFonts w:ascii="標楷體" w:hAnsi="標楷體" w:hint="eastAsia"/>
        </w:rPr>
        <w:t>隔頁紙</w:t>
      </w:r>
      <w:proofErr w:type="gramEnd"/>
      <w:r w:rsidRPr="00A169F1">
        <w:rPr>
          <w:rFonts w:ascii="標楷體" w:hAnsi="標楷體" w:hint="eastAsia"/>
        </w:rPr>
        <w:t>)</w:t>
      </w:r>
      <w:r w:rsidR="00E215B4" w:rsidRPr="00A169F1">
        <w:rPr>
          <w:rFonts w:ascii="標楷體" w:hAnsi="標楷體" w:hint="eastAsia"/>
        </w:rPr>
        <w:t>、</w:t>
      </w:r>
      <w:r w:rsidR="00E215B4" w:rsidRPr="00100908">
        <w:rPr>
          <w:rFonts w:ascii="標楷體" w:hAnsi="標楷體" w:hint="eastAsia"/>
          <w:b/>
          <w:bCs/>
          <w:color w:val="FF0000"/>
        </w:rPr>
        <w:t>附件頁數不得超過</w:t>
      </w:r>
      <w:r w:rsidR="00C204D4" w:rsidRPr="00100908">
        <w:rPr>
          <w:rFonts w:ascii="標楷體" w:hAnsi="標楷體" w:hint="eastAsia"/>
          <w:b/>
          <w:bCs/>
          <w:color w:val="FF0000"/>
        </w:rPr>
        <w:t>5</w:t>
      </w:r>
      <w:r w:rsidR="00E215B4" w:rsidRPr="00100908">
        <w:rPr>
          <w:rFonts w:ascii="標楷體" w:hAnsi="標楷體" w:hint="eastAsia"/>
          <w:b/>
          <w:bCs/>
          <w:color w:val="FF0000"/>
        </w:rPr>
        <w:t>0頁</w:t>
      </w:r>
      <w:r w:rsidR="00CD57D8" w:rsidRPr="00A169F1">
        <w:rPr>
          <w:rFonts w:ascii="標楷體" w:hAnsi="標楷體" w:hint="eastAsia"/>
        </w:rPr>
        <w:t>，A3規格紙張以單面印刷2頁、雙面印刷4頁計算</w:t>
      </w:r>
      <w:r w:rsidR="00E215B4" w:rsidRPr="00A169F1">
        <w:rPr>
          <w:rFonts w:ascii="標楷體" w:hAnsi="標楷體" w:hint="eastAsia"/>
        </w:rPr>
        <w:t>，</w:t>
      </w:r>
      <w:r w:rsidR="00CD57D8" w:rsidRPr="00A169F1">
        <w:rPr>
          <w:rFonts w:ascii="標楷體" w:hAnsi="標楷體" w:hint="eastAsia"/>
        </w:rPr>
        <w:t>服務建議書及其附件</w:t>
      </w:r>
      <w:r w:rsidR="00E215B4" w:rsidRPr="00320B36">
        <w:rPr>
          <w:rFonts w:ascii="標楷體" w:hAnsi="標楷體" w:hint="eastAsia"/>
          <w:b/>
          <w:bCs/>
          <w:color w:val="FF0000"/>
          <w:u w:val="single"/>
        </w:rPr>
        <w:t>不可分冊</w:t>
      </w:r>
      <w:r w:rsidR="00CD57D8" w:rsidRPr="00A169F1">
        <w:rPr>
          <w:rFonts w:ascii="標楷體" w:hAnsi="標楷體" w:hint="eastAsia"/>
        </w:rPr>
        <w:t>且頁數須分別編列</w:t>
      </w:r>
      <w:r w:rsidR="00E215B4" w:rsidRPr="00A169F1">
        <w:rPr>
          <w:rFonts w:ascii="標楷體" w:hAnsi="標楷體" w:hint="eastAsia"/>
        </w:rPr>
        <w:t>，並</w:t>
      </w:r>
      <w:proofErr w:type="gramStart"/>
      <w:r w:rsidR="00E215B4" w:rsidRPr="00A169F1">
        <w:rPr>
          <w:rFonts w:ascii="標楷體" w:hAnsi="標楷體" w:hint="eastAsia"/>
        </w:rPr>
        <w:t>採</w:t>
      </w:r>
      <w:proofErr w:type="gramEnd"/>
      <w:r w:rsidR="00E215B4" w:rsidRPr="00A169F1">
        <w:rPr>
          <w:rFonts w:ascii="標楷體" w:hAnsi="標楷體" w:hint="eastAsia"/>
        </w:rPr>
        <w:t>A4直式左側裝訂。</w:t>
      </w:r>
    </w:p>
    <w:p w14:paraId="1FFDA424" w14:textId="5616B7C3" w:rsidR="00CD57D8" w:rsidRPr="00A169F1" w:rsidRDefault="00601463" w:rsidP="00D133E2">
      <w:pPr>
        <w:pStyle w:val="91"/>
        <w:spacing w:line="500" w:lineRule="exact"/>
        <w:ind w:leftChars="235" w:left="1415" w:hangingChars="304" w:hanging="851"/>
        <w:jc w:val="left"/>
      </w:pPr>
      <w:r w:rsidRPr="00A169F1">
        <w:rPr>
          <w:rFonts w:ascii="標楷體" w:hAnsi="標楷體" w:hint="eastAsia"/>
        </w:rPr>
        <w:t>投標廠商於服務建議書中引用相關書籍、資料，應加</w:t>
      </w:r>
      <w:proofErr w:type="gramStart"/>
      <w:r w:rsidRPr="00A169F1">
        <w:rPr>
          <w:rFonts w:ascii="標楷體" w:hAnsi="標楷體" w:hint="eastAsia"/>
        </w:rPr>
        <w:t>註</w:t>
      </w:r>
      <w:proofErr w:type="gramEnd"/>
      <w:r w:rsidRPr="00A169F1">
        <w:rPr>
          <w:rFonts w:ascii="標楷體" w:hAnsi="標楷體" w:hint="eastAsia"/>
        </w:rPr>
        <w:t>引用之出處，若未予登載，造成服務建議書內容與其他廠商有雷同之處，評選委員得視抄襲之情形，給予該評選項目相對較低之分數或直接將其列為不合格廠商。</w:t>
      </w:r>
    </w:p>
    <w:p w14:paraId="1B85ABFB" w14:textId="691AA1C1" w:rsidR="009935D4" w:rsidRPr="00A169F1" w:rsidRDefault="009935D4" w:rsidP="00D133E2">
      <w:pPr>
        <w:pStyle w:val="91"/>
        <w:spacing w:line="500" w:lineRule="exact"/>
        <w:ind w:leftChars="235" w:left="1415" w:hangingChars="304" w:hanging="851"/>
        <w:jc w:val="left"/>
      </w:pPr>
      <w:r w:rsidRPr="00A169F1">
        <w:rPr>
          <w:rFonts w:ascii="標楷體" w:hAnsi="標楷體" w:hint="eastAsia"/>
        </w:rPr>
        <w:t>簡報紙張大小</w:t>
      </w:r>
      <w:proofErr w:type="gramStart"/>
      <w:r w:rsidRPr="00A169F1">
        <w:rPr>
          <w:rFonts w:ascii="標楷體" w:hAnsi="標楷體" w:hint="eastAsia"/>
        </w:rPr>
        <w:t>採</w:t>
      </w:r>
      <w:proofErr w:type="gramEnd"/>
      <w:r w:rsidRPr="00A169F1">
        <w:rPr>
          <w:rFonts w:ascii="標楷體" w:hAnsi="標楷體" w:hint="eastAsia"/>
        </w:rPr>
        <w:t>A4規格紙張，頁數不限，不可分冊，得</w:t>
      </w:r>
      <w:proofErr w:type="gramStart"/>
      <w:r w:rsidRPr="00A169F1">
        <w:rPr>
          <w:rFonts w:ascii="標楷體" w:hAnsi="標楷體" w:hint="eastAsia"/>
        </w:rPr>
        <w:t>採</w:t>
      </w:r>
      <w:proofErr w:type="gramEnd"/>
      <w:r w:rsidRPr="00A169F1">
        <w:rPr>
          <w:rFonts w:ascii="標楷體" w:hAnsi="標楷體" w:hint="eastAsia"/>
        </w:rPr>
        <w:t>雙面印刷</w:t>
      </w:r>
      <w:r w:rsidR="00C8690C" w:rsidRPr="00A169F1">
        <w:rPr>
          <w:rFonts w:ascii="標楷體" w:hAnsi="標楷體" w:hint="eastAsia"/>
        </w:rPr>
        <w:t>，</w:t>
      </w:r>
      <w:r w:rsidRPr="00A169F1">
        <w:rPr>
          <w:rFonts w:ascii="標楷體" w:hAnsi="標楷體" w:hint="eastAsia"/>
        </w:rPr>
        <w:t>並</w:t>
      </w:r>
      <w:proofErr w:type="gramStart"/>
      <w:r w:rsidRPr="00A169F1">
        <w:rPr>
          <w:rFonts w:ascii="標楷體" w:hAnsi="標楷體" w:hint="eastAsia"/>
        </w:rPr>
        <w:t>採</w:t>
      </w:r>
      <w:proofErr w:type="gramEnd"/>
      <w:r w:rsidRPr="00A169F1">
        <w:rPr>
          <w:rFonts w:ascii="標楷體" w:hAnsi="標楷體" w:hint="eastAsia"/>
        </w:rPr>
        <w:t>A4直式裝訂1式15份。簡報可由廠商自行決定</w:t>
      </w:r>
      <w:proofErr w:type="gramStart"/>
      <w:r w:rsidRPr="00A169F1">
        <w:rPr>
          <w:rFonts w:ascii="標楷體" w:hAnsi="標楷體" w:hint="eastAsia"/>
        </w:rPr>
        <w:t>投標時檢附</w:t>
      </w:r>
      <w:proofErr w:type="gramEnd"/>
      <w:r w:rsidRPr="00A169F1">
        <w:rPr>
          <w:rFonts w:ascii="標楷體" w:hAnsi="標楷體" w:hint="eastAsia"/>
        </w:rPr>
        <w:t>與否，惟廠商於評選當日現場不得提供其他書面資料。</w:t>
      </w:r>
    </w:p>
    <w:p w14:paraId="7A74C7F8" w14:textId="75CC4A67" w:rsidR="00601463" w:rsidRPr="00A169F1" w:rsidRDefault="00601463" w:rsidP="00D133E2">
      <w:pPr>
        <w:pStyle w:val="13"/>
        <w:spacing w:line="500" w:lineRule="exact"/>
      </w:pPr>
      <w:r w:rsidRPr="00A169F1">
        <w:rPr>
          <w:rFonts w:hint="eastAsia"/>
        </w:rPr>
        <w:lastRenderedPageBreak/>
        <w:t>服務建議書有下列情形者，由工作小組於評選前依下列各項標準</w:t>
      </w:r>
      <w:proofErr w:type="gramStart"/>
      <w:r w:rsidRPr="00A169F1">
        <w:rPr>
          <w:rFonts w:hint="eastAsia"/>
        </w:rPr>
        <w:t>扣減並載</w:t>
      </w:r>
      <w:proofErr w:type="gramEnd"/>
      <w:r w:rsidRPr="00A169F1">
        <w:rPr>
          <w:rFonts w:hint="eastAsia"/>
        </w:rPr>
        <w:t>明於評分表，並</w:t>
      </w:r>
      <w:proofErr w:type="gramStart"/>
      <w:r w:rsidRPr="00A169F1">
        <w:rPr>
          <w:rFonts w:hint="eastAsia"/>
        </w:rPr>
        <w:t>俟</w:t>
      </w:r>
      <w:proofErr w:type="gramEnd"/>
      <w:r w:rsidRPr="00A169F1">
        <w:rPr>
          <w:rFonts w:hint="eastAsia"/>
        </w:rPr>
        <w:t>評選委員先就各評選項目辦理評分後，再按</w:t>
      </w:r>
      <w:proofErr w:type="gramStart"/>
      <w:r w:rsidRPr="00A169F1">
        <w:rPr>
          <w:rFonts w:hint="eastAsia"/>
        </w:rPr>
        <w:t>所載應扣</w:t>
      </w:r>
      <w:proofErr w:type="gramEnd"/>
      <w:r w:rsidRPr="00A169F1">
        <w:rPr>
          <w:rFonts w:hint="eastAsia"/>
        </w:rPr>
        <w:t>減分數計算廠商最後應得總分，據以</w:t>
      </w:r>
      <w:proofErr w:type="gramStart"/>
      <w:r w:rsidRPr="00A169F1">
        <w:rPr>
          <w:rFonts w:hint="eastAsia"/>
        </w:rPr>
        <w:t>轉換序</w:t>
      </w:r>
      <w:proofErr w:type="gramEnd"/>
      <w:r w:rsidRPr="00A169F1">
        <w:rPr>
          <w:rFonts w:hint="eastAsia"/>
        </w:rPr>
        <w:t>位：</w:t>
      </w:r>
    </w:p>
    <w:p w14:paraId="7BE14348" w14:textId="2CB4D7CE" w:rsidR="00601463" w:rsidRPr="00A169F1" w:rsidRDefault="00601463" w:rsidP="00D133E2">
      <w:pPr>
        <w:pStyle w:val="8"/>
        <w:numPr>
          <w:ilvl w:val="0"/>
          <w:numId w:val="52"/>
        </w:numPr>
        <w:spacing w:line="500" w:lineRule="exact"/>
      </w:pPr>
      <w:r w:rsidRPr="00A169F1">
        <w:rPr>
          <w:rFonts w:hint="eastAsia"/>
        </w:rPr>
        <w:t>服務建議書及附件總頁數超過限制者，依下列標準</w:t>
      </w:r>
      <w:r w:rsidR="008F56E0" w:rsidRPr="00A169F1">
        <w:rPr>
          <w:rFonts w:hint="eastAsia"/>
        </w:rPr>
        <w:t>於評選評分表</w:t>
      </w:r>
      <w:proofErr w:type="gramStart"/>
      <w:r w:rsidR="008F56E0" w:rsidRPr="00A169F1">
        <w:rPr>
          <w:rFonts w:hint="eastAsia"/>
        </w:rPr>
        <w:t>總分</w:t>
      </w:r>
      <w:r w:rsidRPr="00A169F1">
        <w:rPr>
          <w:rFonts w:hint="eastAsia"/>
        </w:rPr>
        <w:t>扣減</w:t>
      </w:r>
      <w:proofErr w:type="gramEnd"/>
      <w:r w:rsidRPr="00A169F1">
        <w:rPr>
          <w:rFonts w:hint="eastAsia"/>
        </w:rPr>
        <w:t>：</w:t>
      </w:r>
    </w:p>
    <w:tbl>
      <w:tblPr>
        <w:tblStyle w:val="af2"/>
        <w:tblW w:w="0" w:type="auto"/>
        <w:tblInd w:w="1902" w:type="dxa"/>
        <w:tblLook w:val="04A0" w:firstRow="1" w:lastRow="0" w:firstColumn="1" w:lastColumn="0" w:noHBand="0" w:noVBand="1"/>
      </w:tblPr>
      <w:tblGrid>
        <w:gridCol w:w="4134"/>
        <w:gridCol w:w="4158"/>
      </w:tblGrid>
      <w:tr w:rsidR="00B16D04" w:rsidRPr="00A169F1" w14:paraId="397FBABC" w14:textId="77777777" w:rsidTr="00F954D4">
        <w:tc>
          <w:tcPr>
            <w:tcW w:w="4246" w:type="dxa"/>
            <w:shd w:val="clear" w:color="auto" w:fill="F2F2F2" w:themeFill="background1" w:themeFillShade="F2"/>
            <w:vAlign w:val="center"/>
          </w:tcPr>
          <w:p w14:paraId="0FA43ACD" w14:textId="4B5180CC" w:rsidR="008F56E0" w:rsidRPr="00A169F1" w:rsidRDefault="008F56E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sz w:val="28"/>
                <w:szCs w:val="28"/>
              </w:rPr>
            </w:pPr>
            <w:r w:rsidRPr="00A169F1">
              <w:rPr>
                <w:rFonts w:eastAsia="標楷體" w:hint="eastAsia"/>
                <w:sz w:val="28"/>
                <w:szCs w:val="28"/>
              </w:rPr>
              <w:t>超過限制情形</w:t>
            </w:r>
          </w:p>
        </w:tc>
        <w:tc>
          <w:tcPr>
            <w:tcW w:w="4272" w:type="dxa"/>
            <w:shd w:val="clear" w:color="auto" w:fill="F2F2F2" w:themeFill="background1" w:themeFillShade="F2"/>
            <w:vAlign w:val="center"/>
          </w:tcPr>
          <w:p w14:paraId="2A7083DF" w14:textId="0531FD8A" w:rsidR="008F56E0" w:rsidRPr="00A169F1" w:rsidRDefault="008F56E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sz w:val="28"/>
                <w:szCs w:val="28"/>
              </w:rPr>
            </w:pPr>
            <w:r w:rsidRPr="00A169F1">
              <w:rPr>
                <w:rFonts w:eastAsia="標楷體" w:hint="eastAsia"/>
                <w:sz w:val="28"/>
                <w:szCs w:val="28"/>
              </w:rPr>
              <w:t>扣減分數</w:t>
            </w:r>
          </w:p>
        </w:tc>
      </w:tr>
      <w:tr w:rsidR="00B16D04" w:rsidRPr="00A169F1" w14:paraId="145A5D50" w14:textId="77777777" w:rsidTr="00F954D4">
        <w:tc>
          <w:tcPr>
            <w:tcW w:w="4246" w:type="dxa"/>
            <w:vAlign w:val="center"/>
          </w:tcPr>
          <w:p w14:paraId="742B8507" w14:textId="1ADE3464" w:rsidR="008F56E0" w:rsidRPr="00A169F1" w:rsidRDefault="008F56E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sz w:val="28"/>
                <w:szCs w:val="28"/>
              </w:rPr>
            </w:pPr>
            <w:r w:rsidRPr="00A169F1">
              <w:rPr>
                <w:rFonts w:eastAsia="標楷體" w:hint="eastAsia"/>
                <w:sz w:val="28"/>
                <w:szCs w:val="28"/>
              </w:rPr>
              <w:t>各超過頁數</w:t>
            </w:r>
            <w:r w:rsidRPr="00A169F1">
              <w:rPr>
                <w:rFonts w:eastAsia="標楷體" w:hint="eastAsia"/>
                <w:sz w:val="28"/>
                <w:szCs w:val="28"/>
              </w:rPr>
              <w:t>1~</w:t>
            </w:r>
            <w:r w:rsidR="00CB5930" w:rsidRPr="00A169F1">
              <w:rPr>
                <w:rFonts w:eastAsia="標楷體" w:hint="eastAsia"/>
                <w:sz w:val="28"/>
                <w:szCs w:val="28"/>
              </w:rPr>
              <w:t>1</w:t>
            </w:r>
            <w:r w:rsidRPr="00A169F1">
              <w:rPr>
                <w:rFonts w:eastAsia="標楷體" w:hint="eastAsia"/>
                <w:sz w:val="28"/>
                <w:szCs w:val="28"/>
              </w:rPr>
              <w:t>0</w:t>
            </w:r>
            <w:r w:rsidRPr="00A169F1">
              <w:rPr>
                <w:rFonts w:eastAsia="標楷體" w:hint="eastAsia"/>
                <w:sz w:val="28"/>
                <w:szCs w:val="28"/>
              </w:rPr>
              <w:t>頁</w:t>
            </w:r>
          </w:p>
        </w:tc>
        <w:tc>
          <w:tcPr>
            <w:tcW w:w="4272" w:type="dxa"/>
            <w:vAlign w:val="center"/>
          </w:tcPr>
          <w:p w14:paraId="449B495D" w14:textId="099D086E" w:rsidR="008F56E0" w:rsidRPr="00424ABD" w:rsidRDefault="008F56E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b/>
                <w:bCs/>
                <w:color w:val="FF0000"/>
                <w:sz w:val="28"/>
                <w:szCs w:val="28"/>
              </w:rPr>
            </w:pP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各扣減【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1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】分</w:t>
            </w:r>
          </w:p>
        </w:tc>
      </w:tr>
      <w:tr w:rsidR="00CB5930" w:rsidRPr="00A169F1" w14:paraId="6E76ADD7" w14:textId="77777777" w:rsidTr="00F954D4">
        <w:tc>
          <w:tcPr>
            <w:tcW w:w="4246" w:type="dxa"/>
            <w:vAlign w:val="center"/>
          </w:tcPr>
          <w:p w14:paraId="47FD7933" w14:textId="56245ADA" w:rsidR="00CB5930" w:rsidRPr="00A169F1" w:rsidRDefault="00CB593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sz w:val="28"/>
                <w:szCs w:val="28"/>
              </w:rPr>
            </w:pPr>
            <w:r w:rsidRPr="00A169F1">
              <w:rPr>
                <w:rFonts w:eastAsia="標楷體" w:hint="eastAsia"/>
                <w:sz w:val="28"/>
                <w:szCs w:val="28"/>
              </w:rPr>
              <w:t>各超過頁數</w:t>
            </w:r>
            <w:r w:rsidRPr="00A169F1">
              <w:rPr>
                <w:rFonts w:eastAsia="標楷體" w:hint="eastAsia"/>
                <w:sz w:val="28"/>
                <w:szCs w:val="28"/>
              </w:rPr>
              <w:t>11~20</w:t>
            </w:r>
            <w:r w:rsidRPr="00A169F1">
              <w:rPr>
                <w:rFonts w:eastAsia="標楷體" w:hint="eastAsia"/>
                <w:sz w:val="28"/>
                <w:szCs w:val="28"/>
              </w:rPr>
              <w:t>頁</w:t>
            </w:r>
          </w:p>
        </w:tc>
        <w:tc>
          <w:tcPr>
            <w:tcW w:w="4272" w:type="dxa"/>
            <w:vAlign w:val="center"/>
          </w:tcPr>
          <w:p w14:paraId="621F8679" w14:textId="4621C30C" w:rsidR="00CB5930" w:rsidRPr="00424ABD" w:rsidRDefault="00CB593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b/>
                <w:bCs/>
                <w:color w:val="FF0000"/>
                <w:sz w:val="28"/>
                <w:szCs w:val="28"/>
              </w:rPr>
            </w:pP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各扣減【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2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】分</w:t>
            </w:r>
          </w:p>
        </w:tc>
      </w:tr>
      <w:tr w:rsidR="00CB5930" w:rsidRPr="00A169F1" w14:paraId="402313D0" w14:textId="77777777" w:rsidTr="00F954D4">
        <w:tc>
          <w:tcPr>
            <w:tcW w:w="4246" w:type="dxa"/>
            <w:vAlign w:val="center"/>
          </w:tcPr>
          <w:p w14:paraId="6862D788" w14:textId="69B3B5E4" w:rsidR="00CB5930" w:rsidRPr="00A169F1" w:rsidRDefault="00CB593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sz w:val="28"/>
                <w:szCs w:val="28"/>
              </w:rPr>
            </w:pPr>
            <w:r w:rsidRPr="00A169F1">
              <w:rPr>
                <w:rFonts w:eastAsia="標楷體" w:hint="eastAsia"/>
                <w:sz w:val="28"/>
                <w:szCs w:val="28"/>
              </w:rPr>
              <w:t>各超過頁數</w:t>
            </w:r>
            <w:r w:rsidRPr="00A169F1">
              <w:rPr>
                <w:rFonts w:eastAsia="標楷體" w:hint="eastAsia"/>
                <w:sz w:val="28"/>
                <w:szCs w:val="28"/>
              </w:rPr>
              <w:t>21~30</w:t>
            </w:r>
            <w:r w:rsidRPr="00A169F1">
              <w:rPr>
                <w:rFonts w:eastAsia="標楷體" w:hint="eastAsia"/>
                <w:sz w:val="28"/>
                <w:szCs w:val="28"/>
              </w:rPr>
              <w:t>頁</w:t>
            </w:r>
          </w:p>
        </w:tc>
        <w:tc>
          <w:tcPr>
            <w:tcW w:w="4272" w:type="dxa"/>
            <w:vAlign w:val="center"/>
          </w:tcPr>
          <w:p w14:paraId="32F3702C" w14:textId="18447E40" w:rsidR="00CB5930" w:rsidRPr="00424ABD" w:rsidRDefault="00CB593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b/>
                <w:bCs/>
                <w:color w:val="FF0000"/>
                <w:sz w:val="28"/>
                <w:szCs w:val="28"/>
              </w:rPr>
            </w:pP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各扣減【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3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】分</w:t>
            </w:r>
          </w:p>
        </w:tc>
      </w:tr>
      <w:tr w:rsidR="00CB5930" w:rsidRPr="00A169F1" w14:paraId="4890D362" w14:textId="77777777" w:rsidTr="00F954D4">
        <w:tc>
          <w:tcPr>
            <w:tcW w:w="4246" w:type="dxa"/>
            <w:vAlign w:val="center"/>
          </w:tcPr>
          <w:p w14:paraId="67690C7A" w14:textId="4BD07C94" w:rsidR="00CB5930" w:rsidRPr="00A169F1" w:rsidRDefault="00CB593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sz w:val="28"/>
                <w:szCs w:val="28"/>
              </w:rPr>
            </w:pPr>
            <w:r w:rsidRPr="00A169F1">
              <w:rPr>
                <w:rFonts w:eastAsia="標楷體" w:hint="eastAsia"/>
                <w:sz w:val="28"/>
                <w:szCs w:val="28"/>
              </w:rPr>
              <w:t>各超過頁數</w:t>
            </w:r>
            <w:r w:rsidR="004536A5" w:rsidRPr="00A169F1">
              <w:rPr>
                <w:rFonts w:eastAsia="標楷體" w:hint="eastAsia"/>
                <w:sz w:val="28"/>
                <w:szCs w:val="28"/>
              </w:rPr>
              <w:t>3</w:t>
            </w:r>
            <w:r w:rsidRPr="00A169F1">
              <w:rPr>
                <w:rFonts w:eastAsia="標楷體" w:hint="eastAsia"/>
                <w:sz w:val="28"/>
                <w:szCs w:val="28"/>
              </w:rPr>
              <w:t>1~40</w:t>
            </w:r>
            <w:r w:rsidRPr="00A169F1">
              <w:rPr>
                <w:rFonts w:eastAsia="標楷體" w:hint="eastAsia"/>
                <w:sz w:val="28"/>
                <w:szCs w:val="28"/>
              </w:rPr>
              <w:t>頁</w:t>
            </w:r>
          </w:p>
        </w:tc>
        <w:tc>
          <w:tcPr>
            <w:tcW w:w="4272" w:type="dxa"/>
            <w:vAlign w:val="center"/>
          </w:tcPr>
          <w:p w14:paraId="4410837B" w14:textId="63F04B62" w:rsidR="00CB5930" w:rsidRPr="00424ABD" w:rsidRDefault="00CB593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b/>
                <w:bCs/>
                <w:color w:val="FF0000"/>
                <w:sz w:val="28"/>
                <w:szCs w:val="28"/>
              </w:rPr>
            </w:pP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各扣減【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4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】分</w:t>
            </w:r>
          </w:p>
        </w:tc>
      </w:tr>
      <w:tr w:rsidR="00CB5930" w:rsidRPr="00A169F1" w14:paraId="00455F1C" w14:textId="77777777" w:rsidTr="00F954D4">
        <w:tc>
          <w:tcPr>
            <w:tcW w:w="4246" w:type="dxa"/>
            <w:vAlign w:val="center"/>
          </w:tcPr>
          <w:p w14:paraId="5CC98871" w14:textId="08392E46" w:rsidR="00CB5930" w:rsidRPr="00A169F1" w:rsidRDefault="00CB593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sz w:val="28"/>
                <w:szCs w:val="28"/>
              </w:rPr>
            </w:pPr>
            <w:r w:rsidRPr="00A169F1">
              <w:rPr>
                <w:rFonts w:eastAsia="標楷體" w:hint="eastAsia"/>
                <w:sz w:val="28"/>
                <w:szCs w:val="28"/>
              </w:rPr>
              <w:t>各超過頁數</w:t>
            </w:r>
            <w:r w:rsidRPr="00A169F1">
              <w:rPr>
                <w:rFonts w:eastAsia="標楷體" w:hint="eastAsia"/>
                <w:sz w:val="28"/>
                <w:szCs w:val="28"/>
              </w:rPr>
              <w:t>41</w:t>
            </w:r>
            <w:r w:rsidRPr="00A169F1">
              <w:rPr>
                <w:rFonts w:eastAsia="標楷體" w:hint="eastAsia"/>
                <w:sz w:val="28"/>
                <w:szCs w:val="28"/>
              </w:rPr>
              <w:t>頁</w:t>
            </w:r>
            <w:r w:rsidRPr="00A169F1">
              <w:rPr>
                <w:rFonts w:eastAsia="標楷體" w:hint="eastAsia"/>
                <w:sz w:val="28"/>
                <w:szCs w:val="28"/>
              </w:rPr>
              <w:t>(</w:t>
            </w:r>
            <w:r w:rsidRPr="00A169F1">
              <w:rPr>
                <w:rFonts w:eastAsia="標楷體" w:hint="eastAsia"/>
                <w:sz w:val="28"/>
                <w:szCs w:val="28"/>
              </w:rPr>
              <w:t>含</w:t>
            </w:r>
            <w:r w:rsidRPr="00A169F1">
              <w:rPr>
                <w:rFonts w:eastAsia="標楷體" w:hint="eastAsia"/>
                <w:sz w:val="28"/>
                <w:szCs w:val="28"/>
              </w:rPr>
              <w:t>)</w:t>
            </w:r>
            <w:r w:rsidRPr="00A169F1">
              <w:rPr>
                <w:rFonts w:eastAsia="標楷體" w:hint="eastAsia"/>
                <w:sz w:val="28"/>
                <w:szCs w:val="28"/>
              </w:rPr>
              <w:t>以上</w:t>
            </w:r>
          </w:p>
        </w:tc>
        <w:tc>
          <w:tcPr>
            <w:tcW w:w="4272" w:type="dxa"/>
            <w:vAlign w:val="center"/>
          </w:tcPr>
          <w:p w14:paraId="3A844B31" w14:textId="6349D180" w:rsidR="00CB5930" w:rsidRPr="00424ABD" w:rsidRDefault="00CB5930" w:rsidP="00D133E2">
            <w:pPr>
              <w:pStyle w:val="ae"/>
              <w:suppressAutoHyphens/>
              <w:autoSpaceDN w:val="0"/>
              <w:spacing w:line="500" w:lineRule="exact"/>
              <w:ind w:leftChars="0" w:left="0"/>
              <w:jc w:val="center"/>
              <w:textAlignment w:val="baseline"/>
              <w:rPr>
                <w:rFonts w:eastAsia="標楷體"/>
                <w:b/>
                <w:bCs/>
                <w:color w:val="FF0000"/>
                <w:sz w:val="28"/>
                <w:szCs w:val="28"/>
              </w:rPr>
            </w:pP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各扣減【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5</w:t>
            </w:r>
            <w:r w:rsidRPr="00424ABD">
              <w:rPr>
                <w:rFonts w:eastAsia="標楷體" w:hint="eastAsia"/>
                <w:b/>
                <w:bCs/>
                <w:color w:val="FF0000"/>
                <w:sz w:val="28"/>
                <w:szCs w:val="28"/>
              </w:rPr>
              <w:t>】分</w:t>
            </w:r>
          </w:p>
        </w:tc>
      </w:tr>
    </w:tbl>
    <w:p w14:paraId="6FF9229A" w14:textId="4E12680B" w:rsidR="00601463" w:rsidRPr="00A169F1" w:rsidRDefault="00601463" w:rsidP="00D133E2">
      <w:pPr>
        <w:pStyle w:val="100"/>
        <w:spacing w:line="500" w:lineRule="exact"/>
        <w:ind w:leftChars="216" w:left="1133"/>
      </w:pPr>
      <w:r w:rsidRPr="00A169F1">
        <w:rPr>
          <w:rFonts w:hint="eastAsia"/>
        </w:rPr>
        <w:t>服務建議書及附件之編列頁碼未</w:t>
      </w:r>
      <w:proofErr w:type="gramStart"/>
      <w:r w:rsidRPr="00A169F1">
        <w:rPr>
          <w:rFonts w:hint="eastAsia"/>
        </w:rPr>
        <w:t>採</w:t>
      </w:r>
      <w:proofErr w:type="gramEnd"/>
      <w:r w:rsidRPr="00A169F1">
        <w:rPr>
          <w:rFonts w:hint="eastAsia"/>
        </w:rPr>
        <w:t>1</w:t>
      </w:r>
      <w:r w:rsidRPr="00A169F1">
        <w:rPr>
          <w:rFonts w:hint="eastAsia"/>
        </w:rPr>
        <w:t>、</w:t>
      </w:r>
      <w:r w:rsidRPr="00A169F1">
        <w:rPr>
          <w:rFonts w:hint="eastAsia"/>
        </w:rPr>
        <w:t>2</w:t>
      </w:r>
      <w:r w:rsidRPr="00A169F1">
        <w:rPr>
          <w:rFonts w:ascii="標楷體" w:hAnsi="標楷體" w:hint="eastAsia"/>
        </w:rPr>
        <w:t>…</w:t>
      </w:r>
      <w:r w:rsidRPr="00A169F1">
        <w:rPr>
          <w:rFonts w:hint="eastAsia"/>
        </w:rPr>
        <w:t>50</w:t>
      </w:r>
      <w:r w:rsidRPr="00A169F1">
        <w:rPr>
          <w:rFonts w:hint="eastAsia"/>
        </w:rPr>
        <w:t>方式編列者，</w:t>
      </w:r>
      <w:r w:rsidR="008F56E0" w:rsidRPr="00A169F1">
        <w:rPr>
          <w:rFonts w:hint="eastAsia"/>
        </w:rPr>
        <w:t>於評選評分表</w:t>
      </w:r>
      <w:proofErr w:type="gramStart"/>
      <w:r w:rsidR="008F56E0" w:rsidRPr="00A169F1">
        <w:rPr>
          <w:rFonts w:hint="eastAsia"/>
        </w:rPr>
        <w:t>總分</w:t>
      </w:r>
      <w:r w:rsidR="008F56E0" w:rsidRPr="00AA3057">
        <w:rPr>
          <w:rFonts w:hint="eastAsia"/>
          <w:b/>
          <w:bCs/>
          <w:color w:val="FF0000"/>
        </w:rPr>
        <w:t>扣減</w:t>
      </w:r>
      <w:proofErr w:type="gramEnd"/>
      <w:r w:rsidR="008F56E0" w:rsidRPr="00AA3057">
        <w:rPr>
          <w:rFonts w:hint="eastAsia"/>
          <w:b/>
          <w:bCs/>
          <w:color w:val="FF0000"/>
        </w:rPr>
        <w:t>【</w:t>
      </w:r>
      <w:r w:rsidR="008F56E0" w:rsidRPr="00AA3057">
        <w:rPr>
          <w:rFonts w:hint="eastAsia"/>
          <w:b/>
          <w:bCs/>
          <w:color w:val="FF0000"/>
        </w:rPr>
        <w:t>1</w:t>
      </w:r>
      <w:r w:rsidR="008F56E0" w:rsidRPr="00AA3057">
        <w:rPr>
          <w:rFonts w:hint="eastAsia"/>
          <w:b/>
          <w:bCs/>
          <w:color w:val="FF0000"/>
        </w:rPr>
        <w:t>】分</w:t>
      </w:r>
      <w:r w:rsidR="008F56E0" w:rsidRPr="00A169F1">
        <w:rPr>
          <w:rFonts w:hint="eastAsia"/>
        </w:rPr>
        <w:t>。</w:t>
      </w:r>
    </w:p>
    <w:p w14:paraId="63707AA7" w14:textId="3238C16E" w:rsidR="00FF161F" w:rsidRPr="00A169F1" w:rsidRDefault="00FF161F" w:rsidP="00D133E2">
      <w:pPr>
        <w:pStyle w:val="100"/>
        <w:spacing w:line="500" w:lineRule="exact"/>
        <w:ind w:leftChars="216" w:left="1133"/>
      </w:pPr>
      <w:r w:rsidRPr="00A169F1">
        <w:rPr>
          <w:rFonts w:hint="eastAsia"/>
        </w:rPr>
        <w:t>服務建議書</w:t>
      </w:r>
      <w:r w:rsidR="00C7013F" w:rsidRPr="00A169F1">
        <w:rPr>
          <w:rFonts w:hint="eastAsia"/>
        </w:rPr>
        <w:t>(</w:t>
      </w:r>
      <w:r w:rsidR="00C7013F" w:rsidRPr="00A169F1">
        <w:rPr>
          <w:rFonts w:hint="eastAsia"/>
        </w:rPr>
        <w:t>含</w:t>
      </w:r>
      <w:r w:rsidRPr="00A169F1">
        <w:rPr>
          <w:rFonts w:hint="eastAsia"/>
        </w:rPr>
        <w:t>附件</w:t>
      </w:r>
      <w:r w:rsidR="00C7013F" w:rsidRPr="00A169F1">
        <w:rPr>
          <w:rFonts w:hint="eastAsia"/>
        </w:rPr>
        <w:t>)</w:t>
      </w:r>
      <w:r w:rsidR="00C7013F" w:rsidRPr="00A169F1">
        <w:rPr>
          <w:rFonts w:ascii="標楷體" w:hAnsi="標楷體" w:hint="eastAsia"/>
        </w:rPr>
        <w:t>及可編輯之電腦檔案光碟</w:t>
      </w:r>
      <w:r w:rsidRPr="00A169F1">
        <w:rPr>
          <w:rFonts w:ascii="標楷體" w:hAnsi="標楷體" w:hint="eastAsia"/>
        </w:rPr>
        <w:t>份數不</w:t>
      </w:r>
      <w:r w:rsidRPr="00A169F1">
        <w:rPr>
          <w:rFonts w:hint="eastAsia"/>
        </w:rPr>
        <w:t>足者，於評選評分表</w:t>
      </w:r>
      <w:proofErr w:type="gramStart"/>
      <w:r w:rsidRPr="00A169F1">
        <w:rPr>
          <w:rFonts w:hint="eastAsia"/>
        </w:rPr>
        <w:t>總分</w:t>
      </w:r>
      <w:r w:rsidRPr="00AA3057">
        <w:rPr>
          <w:rFonts w:hint="eastAsia"/>
          <w:b/>
          <w:bCs/>
          <w:color w:val="FF0000"/>
        </w:rPr>
        <w:t>扣減</w:t>
      </w:r>
      <w:proofErr w:type="gramEnd"/>
      <w:r w:rsidRPr="00AA3057">
        <w:rPr>
          <w:rFonts w:hint="eastAsia"/>
          <w:b/>
          <w:bCs/>
          <w:color w:val="FF0000"/>
        </w:rPr>
        <w:t>【</w:t>
      </w:r>
      <w:r w:rsidRPr="00AA3057">
        <w:rPr>
          <w:rFonts w:hint="eastAsia"/>
          <w:b/>
          <w:bCs/>
          <w:color w:val="FF0000"/>
        </w:rPr>
        <w:t>2</w:t>
      </w:r>
      <w:r w:rsidRPr="00AA3057">
        <w:rPr>
          <w:rFonts w:hint="eastAsia"/>
          <w:b/>
          <w:bCs/>
          <w:color w:val="FF0000"/>
        </w:rPr>
        <w:t>】分</w:t>
      </w:r>
      <w:r w:rsidRPr="00A169F1">
        <w:rPr>
          <w:rFonts w:hint="eastAsia"/>
        </w:rPr>
        <w:t>。</w:t>
      </w:r>
      <w:r w:rsidR="004536A5" w:rsidRPr="00A169F1">
        <w:rPr>
          <w:rFonts w:hint="eastAsia"/>
        </w:rPr>
        <w:t>不足份數由投標廠商於開標日次日</w:t>
      </w:r>
      <w:r w:rsidR="004536A5" w:rsidRPr="00A169F1">
        <w:rPr>
          <w:rFonts w:hint="eastAsia"/>
        </w:rPr>
        <w:t>(</w:t>
      </w:r>
      <w:r w:rsidR="004536A5" w:rsidRPr="00A169F1">
        <w:rPr>
          <w:rFonts w:hint="eastAsia"/>
        </w:rPr>
        <w:t>遇例假日或機關停止</w:t>
      </w:r>
      <w:proofErr w:type="gramStart"/>
      <w:r w:rsidR="004536A5" w:rsidRPr="00A169F1">
        <w:rPr>
          <w:rFonts w:hint="eastAsia"/>
        </w:rPr>
        <w:t>辦公日者順延</w:t>
      </w:r>
      <w:proofErr w:type="gramEnd"/>
      <w:r w:rsidR="004536A5" w:rsidRPr="00A169F1">
        <w:rPr>
          <w:rFonts w:hint="eastAsia"/>
        </w:rPr>
        <w:t>一日</w:t>
      </w:r>
      <w:r w:rsidR="004536A5" w:rsidRPr="00A169F1">
        <w:rPr>
          <w:rFonts w:hint="eastAsia"/>
        </w:rPr>
        <w:t>)</w:t>
      </w:r>
      <w:r w:rsidR="004536A5" w:rsidRPr="00A169F1">
        <w:rPr>
          <w:rFonts w:hint="eastAsia"/>
        </w:rPr>
        <w:t>下午</w:t>
      </w:r>
      <w:r w:rsidR="004536A5" w:rsidRPr="00A169F1">
        <w:rPr>
          <w:rFonts w:hint="eastAsia"/>
        </w:rPr>
        <w:t>5</w:t>
      </w:r>
      <w:r w:rsidR="004536A5" w:rsidRPr="00A169F1">
        <w:rPr>
          <w:rFonts w:hint="eastAsia"/>
        </w:rPr>
        <w:t>時前補足份數交付機關，如逾期未補足份數，由機關以黑白影印供評選使用，若因影印品質及裝訂與原件有出入而影響評選結果者，投標廠商應自行承擔結果。</w:t>
      </w:r>
    </w:p>
    <w:p w14:paraId="7A590033" w14:textId="3F944055" w:rsidR="009B3553" w:rsidRPr="00A169F1" w:rsidRDefault="008F56E0" w:rsidP="00D133E2">
      <w:pPr>
        <w:pStyle w:val="100"/>
        <w:spacing w:line="500" w:lineRule="exact"/>
        <w:ind w:leftChars="216" w:left="1133"/>
      </w:pPr>
      <w:r w:rsidRPr="00A169F1">
        <w:rPr>
          <w:rFonts w:hint="eastAsia"/>
        </w:rPr>
        <w:t>服務建議書及其附件分冊或頁數未分別編列者，於評選評分表</w:t>
      </w:r>
      <w:proofErr w:type="gramStart"/>
      <w:r w:rsidRPr="00A169F1">
        <w:rPr>
          <w:rFonts w:hint="eastAsia"/>
        </w:rPr>
        <w:t>總分</w:t>
      </w:r>
      <w:r w:rsidRPr="00AA3057">
        <w:rPr>
          <w:rFonts w:hint="eastAsia"/>
          <w:b/>
          <w:bCs/>
          <w:color w:val="FF0000"/>
        </w:rPr>
        <w:t>扣</w:t>
      </w:r>
      <w:r w:rsidRPr="00AA3057">
        <w:rPr>
          <w:rFonts w:ascii="標楷體" w:hAnsi="標楷體" w:hint="eastAsia"/>
          <w:b/>
          <w:bCs/>
          <w:color w:val="FF0000"/>
        </w:rPr>
        <w:t>減</w:t>
      </w:r>
      <w:proofErr w:type="gramEnd"/>
      <w:r w:rsidRPr="00AA3057">
        <w:rPr>
          <w:rFonts w:ascii="標楷體" w:hAnsi="標楷體" w:hint="eastAsia"/>
          <w:b/>
          <w:bCs/>
          <w:color w:val="FF0000"/>
        </w:rPr>
        <w:t>【1】分</w:t>
      </w:r>
      <w:r w:rsidRPr="00A169F1">
        <w:rPr>
          <w:rFonts w:ascii="標楷體" w:hAnsi="標楷體" w:hint="eastAsia"/>
        </w:rPr>
        <w:t>。</w:t>
      </w:r>
    </w:p>
    <w:p w14:paraId="4292ACB0" w14:textId="48576EC8" w:rsidR="00C01873" w:rsidRPr="00A169F1" w:rsidRDefault="00C01873" w:rsidP="00D133E2">
      <w:pPr>
        <w:pStyle w:val="100"/>
        <w:spacing w:line="500" w:lineRule="exact"/>
        <w:ind w:leftChars="216" w:left="1133"/>
      </w:pPr>
      <w:r w:rsidRPr="00BC0CA5">
        <w:rPr>
          <w:rFonts w:hint="eastAsia"/>
          <w:b/>
          <w:bCs/>
          <w:color w:val="FF0000"/>
        </w:rPr>
        <w:t>目錄頁後方</w:t>
      </w:r>
      <w:r w:rsidRPr="00A169F1">
        <w:rPr>
          <w:rFonts w:hint="eastAsia"/>
        </w:rPr>
        <w:t>未檢附「服務建議書內容及章節編輯頁數與附件頁數檢核表」者，於評選評分表</w:t>
      </w:r>
      <w:proofErr w:type="gramStart"/>
      <w:r w:rsidRPr="00A169F1">
        <w:rPr>
          <w:rFonts w:hint="eastAsia"/>
        </w:rPr>
        <w:t>總分</w:t>
      </w:r>
      <w:r w:rsidRPr="00AA3057">
        <w:rPr>
          <w:rFonts w:hint="eastAsia"/>
          <w:b/>
          <w:bCs/>
          <w:color w:val="FF0000"/>
        </w:rPr>
        <w:t>扣減</w:t>
      </w:r>
      <w:proofErr w:type="gramEnd"/>
      <w:r w:rsidRPr="00AA3057">
        <w:rPr>
          <w:rFonts w:hint="eastAsia"/>
          <w:b/>
          <w:bCs/>
          <w:color w:val="FF0000"/>
        </w:rPr>
        <w:t>【</w:t>
      </w:r>
      <w:r w:rsidRPr="00AA3057">
        <w:rPr>
          <w:rFonts w:hint="eastAsia"/>
          <w:b/>
          <w:bCs/>
          <w:color w:val="FF0000"/>
        </w:rPr>
        <w:t>1</w:t>
      </w:r>
      <w:r w:rsidRPr="00AA3057">
        <w:rPr>
          <w:rFonts w:hint="eastAsia"/>
          <w:b/>
          <w:bCs/>
          <w:color w:val="FF0000"/>
        </w:rPr>
        <w:t>】分</w:t>
      </w:r>
      <w:r w:rsidRPr="00A169F1">
        <w:rPr>
          <w:rFonts w:hint="eastAsia"/>
        </w:rPr>
        <w:t>。</w:t>
      </w:r>
    </w:p>
    <w:p w14:paraId="5D4B043C" w14:textId="39F406F6" w:rsidR="00C57E37" w:rsidRPr="00295E19" w:rsidRDefault="00C57E37" w:rsidP="00C57E37">
      <w:pPr>
        <w:pageBreakBefore/>
        <w:suppressAutoHyphens/>
        <w:autoSpaceDN w:val="0"/>
        <w:jc w:val="center"/>
        <w:textAlignment w:val="baseline"/>
        <w:rPr>
          <w:rFonts w:ascii="標楷體" w:eastAsia="標楷體" w:hAnsi="標楷體"/>
          <w:kern w:val="3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EF3911" wp14:editId="3D106B60">
                <wp:simplePos x="0" y="0"/>
                <wp:positionH relativeFrom="column">
                  <wp:posOffset>5876290</wp:posOffset>
                </wp:positionH>
                <wp:positionV relativeFrom="paragraph">
                  <wp:posOffset>-242570</wp:posOffset>
                </wp:positionV>
                <wp:extent cx="686435" cy="448945"/>
                <wp:effectExtent l="0" t="0" r="18415" b="27305"/>
                <wp:wrapNone/>
                <wp:docPr id="717780226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6435" cy="44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6D250E" w14:textId="047A9D94" w:rsidR="00C57E37" w:rsidRPr="00A169F1" w:rsidRDefault="00C57E37" w:rsidP="00C57E37">
                            <w:pPr>
                              <w:spacing w:before="180" w:line="240" w:lineRule="exact"/>
                              <w:ind w:leftChars="83" w:left="199"/>
                              <w:rPr>
                                <w:rFonts w:ascii="標楷體" w:eastAsia="標楷體" w:hAnsi="標楷體"/>
                              </w:rPr>
                            </w:pPr>
                            <w:r w:rsidRPr="00A169F1">
                              <w:rPr>
                                <w:rFonts w:ascii="標楷體" w:eastAsia="標楷體" w:hAnsi="標楷體"/>
                              </w:rPr>
                              <w:t>附表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EF3911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462.7pt;margin-top:-19.1pt;width:54.0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" strokeweight=".26467mm">
                <v:path arrowok="t"/>
                <v:textbox>
                  <w:txbxContent>
                    <w:p w14:paraId="306D250E" w14:textId="047A9D94" w:rsidR="00C57E37" w:rsidRPr="00A169F1" w:rsidRDefault="00C57E37" w:rsidP="00C57E37">
                      <w:pPr>
                        <w:spacing w:before="180" w:line="240" w:lineRule="exact"/>
                        <w:ind w:leftChars="83" w:left="199"/>
                        <w:rPr>
                          <w:rFonts w:ascii="標楷體" w:eastAsia="標楷體" w:hAnsi="標楷體"/>
                        </w:rPr>
                      </w:pPr>
                      <w:r w:rsidRPr="00A169F1">
                        <w:rPr>
                          <w:rFonts w:ascii="標楷體" w:eastAsia="標楷體" w:hAnsi="標楷體"/>
                        </w:rPr>
                        <w:t>附表</w:t>
                      </w:r>
                    </w:p>
                  </w:txbxContent>
                </v:textbox>
              </v:shape>
            </w:pict>
          </mc:Fallback>
        </mc:AlternateContent>
      </w:r>
      <w:r w:rsidRPr="00295E19">
        <w:rPr>
          <w:rFonts w:ascii="標楷體" w:eastAsia="標楷體" w:hAnsi="標楷體"/>
          <w:b/>
          <w:kern w:val="0"/>
          <w:sz w:val="28"/>
          <w:szCs w:val="28"/>
        </w:rPr>
        <w:t>服務建議書內容及章節編輯頁數與附件頁數檢核表</w:t>
      </w:r>
    </w:p>
    <w:tbl>
      <w:tblPr>
        <w:tblW w:w="103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9"/>
        <w:gridCol w:w="4395"/>
        <w:gridCol w:w="2126"/>
        <w:gridCol w:w="1984"/>
      </w:tblGrid>
      <w:tr w:rsidR="00C57E37" w:rsidRPr="00295E19" w14:paraId="4907B301" w14:textId="77777777" w:rsidTr="00A94DD6">
        <w:trPr>
          <w:trHeight w:val="240"/>
          <w:tblHeader/>
        </w:trPr>
        <w:tc>
          <w:tcPr>
            <w:tcW w:w="1809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E47BE" w14:textId="77777777" w:rsidR="00C57E37" w:rsidRPr="00295E19" w:rsidRDefault="00C57E37" w:rsidP="004C1EE8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評選項目</w:t>
            </w:r>
            <w:r w:rsidRPr="00295E19">
              <w:rPr>
                <w:rFonts w:eastAsia="標楷體"/>
                <w:kern w:val="0"/>
              </w:rPr>
              <w:t xml:space="preserve"> </w:t>
            </w:r>
          </w:p>
        </w:tc>
        <w:tc>
          <w:tcPr>
            <w:tcW w:w="4395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3049C" w14:textId="0D0C3962" w:rsidR="00C57E37" w:rsidRPr="00295E19" w:rsidRDefault="00C57E37" w:rsidP="004C1EE8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proofErr w:type="gramStart"/>
            <w:r w:rsidRPr="00295E19">
              <w:rPr>
                <w:rFonts w:eastAsia="標楷體"/>
                <w:kern w:val="0"/>
              </w:rPr>
              <w:t>評選子項</w:t>
            </w:r>
            <w:proofErr w:type="gramEnd"/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4C48B" w14:textId="77777777" w:rsidR="00C57E37" w:rsidRPr="00295E19" w:rsidRDefault="00C57E37" w:rsidP="0036721E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服務建議書</w:t>
            </w:r>
          </w:p>
          <w:p w14:paraId="7AC4C33D" w14:textId="77777777" w:rsidR="00C57E37" w:rsidRPr="00295E19" w:rsidRDefault="00C57E37" w:rsidP="0036721E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編輯頁碼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2E495" w14:textId="77777777" w:rsidR="00C57E37" w:rsidRPr="00295E19" w:rsidRDefault="00C57E37" w:rsidP="0036721E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相對附件編號</w:t>
            </w:r>
          </w:p>
          <w:p w14:paraId="5D8817D8" w14:textId="77777777" w:rsidR="00C57E37" w:rsidRPr="00295E19" w:rsidRDefault="00C57E37" w:rsidP="0036721E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(</w:t>
            </w:r>
            <w:r w:rsidRPr="00295E19">
              <w:rPr>
                <w:rFonts w:eastAsia="標楷體"/>
                <w:kern w:val="0"/>
              </w:rPr>
              <w:t>編輯頁碼</w:t>
            </w:r>
            <w:r w:rsidRPr="00295E19">
              <w:rPr>
                <w:rFonts w:eastAsia="標楷體"/>
                <w:kern w:val="0"/>
              </w:rPr>
              <w:t>)</w:t>
            </w:r>
          </w:p>
        </w:tc>
      </w:tr>
      <w:tr w:rsidR="00C57E37" w:rsidRPr="00295E19" w14:paraId="593AC66F" w14:textId="77777777" w:rsidTr="00A94DD6">
        <w:trPr>
          <w:trHeight w:val="280"/>
        </w:trPr>
        <w:tc>
          <w:tcPr>
            <w:tcW w:w="1809" w:type="dxa"/>
            <w:vMerge w:val="restart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6CF86" w14:textId="77777777" w:rsidR="00A94DD6" w:rsidRDefault="00C57E37" w:rsidP="004C1EE8">
            <w:pPr>
              <w:suppressAutoHyphens/>
              <w:autoSpaceDE w:val="0"/>
              <w:autoSpaceDN w:val="0"/>
              <w:ind w:left="567" w:hanging="567"/>
              <w:textAlignment w:val="baseline"/>
              <w:rPr>
                <w:rFonts w:eastAsia="標楷體"/>
                <w:kern w:val="3"/>
              </w:rPr>
            </w:pPr>
            <w:r w:rsidRPr="00931F2C">
              <w:rPr>
                <w:rFonts w:eastAsia="標楷體" w:hint="eastAsia"/>
                <w:kern w:val="3"/>
              </w:rPr>
              <w:t>一、</w:t>
            </w:r>
            <w:r w:rsidRPr="00931F2C">
              <w:rPr>
                <w:rFonts w:eastAsia="標楷體" w:hint="eastAsia"/>
                <w:kern w:val="3"/>
              </w:rPr>
              <w:tab/>
            </w:r>
          </w:p>
          <w:p w14:paraId="3F4968E8" w14:textId="77777777" w:rsidR="00A94DD6" w:rsidRDefault="00C57E37" w:rsidP="004C1EE8">
            <w:pPr>
              <w:suppressAutoHyphens/>
              <w:autoSpaceDE w:val="0"/>
              <w:autoSpaceDN w:val="0"/>
              <w:ind w:left="567" w:hanging="567"/>
              <w:textAlignment w:val="baseline"/>
              <w:rPr>
                <w:rFonts w:eastAsia="標楷體"/>
                <w:kern w:val="3"/>
              </w:rPr>
            </w:pPr>
            <w:r w:rsidRPr="00931F2C">
              <w:rPr>
                <w:rFonts w:eastAsia="標楷體" w:hint="eastAsia"/>
                <w:kern w:val="3"/>
              </w:rPr>
              <w:t>廠商之經歷、實</w:t>
            </w:r>
          </w:p>
          <w:p w14:paraId="476AF8AB" w14:textId="0EB7E142" w:rsidR="00C57E37" w:rsidRPr="00931F2C" w:rsidRDefault="00C57E37" w:rsidP="004C1EE8">
            <w:pPr>
              <w:suppressAutoHyphens/>
              <w:autoSpaceDE w:val="0"/>
              <w:autoSpaceDN w:val="0"/>
              <w:ind w:left="567" w:hanging="567"/>
              <w:textAlignment w:val="baseline"/>
              <w:rPr>
                <w:rFonts w:ascii="標楷體" w:eastAsia="標楷體" w:hAnsi="標楷體"/>
                <w:kern w:val="3"/>
              </w:rPr>
            </w:pPr>
            <w:proofErr w:type="gramStart"/>
            <w:r w:rsidRPr="00931F2C">
              <w:rPr>
                <w:rFonts w:eastAsia="標楷體" w:hint="eastAsia"/>
                <w:kern w:val="3"/>
              </w:rPr>
              <w:t>績及履約</w:t>
            </w:r>
            <w:proofErr w:type="gramEnd"/>
            <w:r w:rsidRPr="00931F2C">
              <w:rPr>
                <w:rFonts w:eastAsia="標楷體" w:hint="eastAsia"/>
                <w:kern w:val="3"/>
              </w:rPr>
              <w:t>能力</w:t>
            </w:r>
          </w:p>
        </w:tc>
        <w:tc>
          <w:tcPr>
            <w:tcW w:w="439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280A6" w14:textId="0E475A8D" w:rsidR="00C57E37" w:rsidRPr="00295E19" w:rsidRDefault="00C57E37" w:rsidP="004C1EE8">
            <w:pPr>
              <w:suppressAutoHyphens/>
              <w:autoSpaceDE w:val="0"/>
              <w:autoSpaceDN w:val="0"/>
              <w:textAlignment w:val="baseline"/>
              <w:rPr>
                <w:rFonts w:ascii="標楷體" w:eastAsia="標楷體" w:hAnsi="標楷體"/>
                <w:kern w:val="3"/>
              </w:rPr>
            </w:pPr>
            <w:r w:rsidRPr="00CB7A60">
              <w:rPr>
                <w:rFonts w:eastAsia="標楷體"/>
                <w:kern w:val="0"/>
              </w:rPr>
              <w:t>1.</w:t>
            </w:r>
            <w:r>
              <w:rPr>
                <w:rFonts w:eastAsia="標楷體"/>
                <w:kern w:val="0"/>
              </w:rPr>
              <w:t xml:space="preserve"> </w:t>
            </w:r>
            <w:r w:rsidRPr="00CB7A60">
              <w:rPr>
                <w:rFonts w:eastAsia="標楷體" w:hint="eastAsia"/>
                <w:kern w:val="0"/>
              </w:rPr>
              <w:t>公</w:t>
            </w:r>
            <w:r w:rsidRPr="00931F2C">
              <w:rPr>
                <w:rFonts w:ascii="標楷體" w:eastAsia="標楷體" w:hAnsi="標楷體" w:hint="eastAsia"/>
                <w:kern w:val="3"/>
              </w:rPr>
              <w:t>司簡介</w:t>
            </w:r>
            <w:r w:rsidR="006F5274">
              <w:rPr>
                <w:rFonts w:ascii="標楷體" w:eastAsia="標楷體" w:hAnsi="標楷體" w:hint="eastAsia"/>
                <w:kern w:val="3"/>
              </w:rPr>
              <w:t>及</w:t>
            </w:r>
            <w:r w:rsidRPr="00931F2C">
              <w:rPr>
                <w:rFonts w:ascii="標楷體" w:eastAsia="標楷體" w:hAnsi="標楷體" w:hint="eastAsia"/>
                <w:kern w:val="3"/>
              </w:rPr>
              <w:t>財務結構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E59EA" w14:textId="77777777" w:rsidR="00C57E37" w:rsidRPr="00295E19" w:rsidRDefault="00C57E37" w:rsidP="0036721E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C385B" w14:textId="77777777" w:rsidR="00C57E37" w:rsidRPr="00295E19" w:rsidRDefault="00C57E37" w:rsidP="0036721E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C57E37" w:rsidRPr="00295E19" w14:paraId="326784FE" w14:textId="77777777" w:rsidTr="00A94DD6">
        <w:trPr>
          <w:trHeight w:val="280"/>
        </w:trPr>
        <w:tc>
          <w:tcPr>
            <w:tcW w:w="1809" w:type="dxa"/>
            <w:vMerge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B8630" w14:textId="77777777" w:rsidR="00C57E37" w:rsidRPr="00295E19" w:rsidRDefault="00C57E37" w:rsidP="004C1EE8">
            <w:pPr>
              <w:suppressAutoHyphens/>
              <w:autoSpaceDE w:val="0"/>
              <w:autoSpaceDN w:val="0"/>
              <w:ind w:left="485" w:hanging="485"/>
              <w:textAlignment w:val="baseline"/>
              <w:rPr>
                <w:rFonts w:eastAsia="標楷體"/>
                <w:kern w:val="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7AE91" w14:textId="08B2279F" w:rsidR="00C57E37" w:rsidRPr="00295E19" w:rsidRDefault="00C57E37" w:rsidP="004C1EE8">
            <w:pPr>
              <w:suppressAutoHyphens/>
              <w:autoSpaceDE w:val="0"/>
              <w:autoSpaceDN w:val="0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2.</w:t>
            </w:r>
            <w:r>
              <w:rPr>
                <w:rFonts w:eastAsia="標楷體"/>
                <w:kern w:val="0"/>
              </w:rPr>
              <w:t xml:space="preserve"> </w:t>
            </w:r>
            <w:r w:rsidR="00853B90" w:rsidRPr="00853B90">
              <w:rPr>
                <w:rFonts w:ascii="標楷體" w:eastAsia="標楷體" w:hAnsi="標楷體" w:hint="eastAsia"/>
                <w:kern w:val="3"/>
              </w:rPr>
              <w:t>專業能力、獎懲紀錄、近5年營運狀況及經營管理實績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09CF5" w14:textId="77777777" w:rsidR="00C57E37" w:rsidRPr="00295E19" w:rsidRDefault="00C57E37" w:rsidP="0036721E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24A41" w14:textId="77777777" w:rsidR="00C57E37" w:rsidRPr="00295E19" w:rsidRDefault="00C57E37" w:rsidP="0036721E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6F5274" w:rsidRPr="00295E19" w14:paraId="5F30423A" w14:textId="77777777" w:rsidTr="00A94DD6">
        <w:trPr>
          <w:trHeight w:val="684"/>
        </w:trPr>
        <w:tc>
          <w:tcPr>
            <w:tcW w:w="1809" w:type="dxa"/>
            <w:vMerge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4F617" w14:textId="77777777" w:rsidR="006F5274" w:rsidRPr="00295E19" w:rsidRDefault="006F5274" w:rsidP="006F5274">
            <w:pPr>
              <w:suppressAutoHyphens/>
              <w:autoSpaceDE w:val="0"/>
              <w:autoSpaceDN w:val="0"/>
              <w:ind w:left="485" w:hanging="485"/>
              <w:textAlignment w:val="baseline"/>
              <w:rPr>
                <w:rFonts w:eastAsia="標楷體"/>
                <w:kern w:val="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1AB8B" w14:textId="59D1D729" w:rsidR="006F5274" w:rsidRPr="00295E19" w:rsidRDefault="00853B90" w:rsidP="006F5274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853B90">
              <w:rPr>
                <w:rFonts w:eastAsia="標楷體" w:hint="eastAsia"/>
                <w:kern w:val="0"/>
              </w:rPr>
              <w:t>受本機關委託經營之停車場履約情形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ECF82" w14:textId="5CBB95B1" w:rsidR="006F5274" w:rsidRPr="00295E19" w:rsidRDefault="006F5274" w:rsidP="0036721E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B8A2A" w14:textId="236A7F58" w:rsidR="006F5274" w:rsidRPr="00295E19" w:rsidRDefault="006F5274" w:rsidP="0036721E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6F5274" w:rsidRPr="00295E19" w14:paraId="3E5BBC5C" w14:textId="77777777" w:rsidTr="00A94DD6">
        <w:trPr>
          <w:trHeight w:val="684"/>
        </w:trPr>
        <w:tc>
          <w:tcPr>
            <w:tcW w:w="1809" w:type="dxa"/>
            <w:vMerge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5D4E5" w14:textId="77777777" w:rsidR="006F5274" w:rsidRPr="00295E19" w:rsidRDefault="006F5274" w:rsidP="006F5274">
            <w:pPr>
              <w:suppressAutoHyphens/>
              <w:autoSpaceDE w:val="0"/>
              <w:autoSpaceDN w:val="0"/>
              <w:ind w:left="485" w:hanging="485"/>
              <w:textAlignment w:val="baseline"/>
              <w:rPr>
                <w:rFonts w:eastAsia="標楷體"/>
                <w:kern w:val="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97A18" w14:textId="28AAD727" w:rsidR="006F5274" w:rsidRPr="00295E19" w:rsidRDefault="00853B90" w:rsidP="006F5274">
            <w:pPr>
              <w:suppressAutoHyphens/>
              <w:autoSpaceDE w:val="0"/>
              <w:autoSpaceDN w:val="0"/>
              <w:textAlignment w:val="baseline"/>
              <w:rPr>
                <w:rFonts w:ascii="標楷體" w:eastAsia="標楷體" w:hAnsi="標楷體"/>
                <w:kern w:val="3"/>
              </w:rPr>
            </w:pPr>
            <w:r>
              <w:rPr>
                <w:rFonts w:eastAsia="標楷體" w:hint="eastAsia"/>
                <w:kern w:val="0"/>
              </w:rPr>
              <w:t>4</w:t>
            </w:r>
            <w:r w:rsidR="006F5274" w:rsidRPr="00295E19">
              <w:rPr>
                <w:rFonts w:eastAsia="標楷體"/>
                <w:kern w:val="0"/>
              </w:rPr>
              <w:t>.</w:t>
            </w:r>
            <w:r w:rsidR="006F5274">
              <w:rPr>
                <w:rFonts w:eastAsia="標楷體"/>
                <w:kern w:val="0"/>
              </w:rPr>
              <w:t xml:space="preserve"> </w:t>
            </w:r>
            <w:r w:rsidRPr="00853B90">
              <w:rPr>
                <w:rFonts w:ascii="標楷體" w:eastAsia="標楷體" w:hAnsi="標楷體" w:hint="eastAsia"/>
                <w:kern w:val="3"/>
              </w:rPr>
              <w:t>本案工作組織架構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DB13A" w14:textId="77777777" w:rsidR="006F5274" w:rsidRPr="00295E19" w:rsidRDefault="006F5274" w:rsidP="0036721E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4D4FD" w14:textId="77777777" w:rsidR="006F5274" w:rsidRPr="00295E19" w:rsidRDefault="006F5274" w:rsidP="0036721E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6F5274" w:rsidRPr="00295E19" w14:paraId="06CD280E" w14:textId="77777777" w:rsidTr="00A94DD6">
        <w:trPr>
          <w:trHeight w:val="339"/>
        </w:trPr>
        <w:tc>
          <w:tcPr>
            <w:tcW w:w="18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46C1B" w14:textId="77777777" w:rsidR="00A94DD6" w:rsidRDefault="006F5274" w:rsidP="006F5274">
            <w:pPr>
              <w:suppressAutoHyphens/>
              <w:autoSpaceDE w:val="0"/>
              <w:autoSpaceDN w:val="0"/>
              <w:ind w:left="567" w:hanging="567"/>
              <w:textAlignment w:val="baseline"/>
              <w:rPr>
                <w:rFonts w:eastAsia="標楷體"/>
                <w:kern w:val="0"/>
              </w:rPr>
            </w:pPr>
            <w:r w:rsidRPr="00931F2C">
              <w:rPr>
                <w:rFonts w:eastAsia="標楷體" w:hint="eastAsia"/>
                <w:kern w:val="0"/>
              </w:rPr>
              <w:t>二、</w:t>
            </w:r>
            <w:r w:rsidRPr="00931F2C">
              <w:rPr>
                <w:rFonts w:eastAsia="標楷體" w:hint="eastAsia"/>
                <w:kern w:val="0"/>
              </w:rPr>
              <w:tab/>
            </w:r>
          </w:p>
          <w:p w14:paraId="6055F614" w14:textId="7E4A7481" w:rsidR="006F5274" w:rsidRPr="00931F2C" w:rsidRDefault="006F5274" w:rsidP="006F5274">
            <w:pPr>
              <w:suppressAutoHyphens/>
              <w:autoSpaceDE w:val="0"/>
              <w:autoSpaceDN w:val="0"/>
              <w:ind w:left="567" w:hanging="567"/>
              <w:textAlignment w:val="baseline"/>
              <w:rPr>
                <w:rFonts w:ascii="標楷體" w:eastAsia="標楷體" w:hAnsi="標楷體"/>
                <w:kern w:val="3"/>
              </w:rPr>
            </w:pPr>
            <w:r w:rsidRPr="00931F2C">
              <w:rPr>
                <w:rFonts w:eastAsia="標楷體" w:hint="eastAsia"/>
                <w:kern w:val="0"/>
              </w:rPr>
              <w:t>營運管理計畫</w:t>
            </w:r>
          </w:p>
        </w:tc>
        <w:tc>
          <w:tcPr>
            <w:tcW w:w="43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E433E" w14:textId="1BFE8821" w:rsidR="006F5274" w:rsidRPr="00CB7A60" w:rsidRDefault="006F5274" w:rsidP="006F5274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 w:rsidRPr="00CB7A60">
              <w:rPr>
                <w:rFonts w:eastAsia="標楷體"/>
                <w:kern w:val="0"/>
              </w:rPr>
              <w:t>1.</w:t>
            </w:r>
            <w:r>
              <w:rPr>
                <w:rFonts w:eastAsia="標楷體"/>
                <w:kern w:val="0"/>
              </w:rPr>
              <w:t xml:space="preserve"> </w:t>
            </w:r>
            <w:r w:rsidR="0036721E" w:rsidRPr="0036721E">
              <w:rPr>
                <w:rFonts w:eastAsia="標楷體" w:hint="eastAsia"/>
                <w:kern w:val="0"/>
              </w:rPr>
              <w:t>停車費率及收費規劃、優惠措施、行銷策略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68387" w14:textId="77777777" w:rsidR="006F5274" w:rsidRPr="00295E19" w:rsidRDefault="006F5274" w:rsidP="0036721E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0C25C" w14:textId="77777777" w:rsidR="006F5274" w:rsidRPr="00295E19" w:rsidRDefault="006F5274" w:rsidP="0036721E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6F5274" w:rsidRPr="00295E19" w14:paraId="511C6A08" w14:textId="77777777" w:rsidTr="00A94DD6">
        <w:trPr>
          <w:trHeight w:val="277"/>
        </w:trPr>
        <w:tc>
          <w:tcPr>
            <w:tcW w:w="180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65264" w14:textId="77777777" w:rsidR="006F5274" w:rsidRPr="00295E19" w:rsidRDefault="006F5274" w:rsidP="006F5274">
            <w:pPr>
              <w:suppressAutoHyphens/>
              <w:autoSpaceDE w:val="0"/>
              <w:autoSpaceDN w:val="0"/>
              <w:ind w:left="922" w:hanging="478"/>
              <w:textAlignment w:val="baseline"/>
              <w:rPr>
                <w:rFonts w:eastAsia="標楷體"/>
                <w:dstrike/>
                <w:kern w:val="0"/>
                <w:shd w:val="clear" w:color="auto" w:fill="FFFFFF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1431B" w14:textId="1D1DCA9A" w:rsidR="006F5274" w:rsidRPr="00CB7A60" w:rsidRDefault="006F5274" w:rsidP="006F5274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/>
                <w:kern w:val="0"/>
              </w:rPr>
              <w:t xml:space="preserve">2. </w:t>
            </w:r>
            <w:r w:rsidR="0036721E" w:rsidRPr="0036721E">
              <w:rPr>
                <w:rFonts w:eastAsia="標楷體" w:hint="eastAsia"/>
                <w:kern w:val="0"/>
              </w:rPr>
              <w:t>充電設施費率、收費規劃及營運管理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84C89" w14:textId="77777777" w:rsidR="006F5274" w:rsidRPr="00295E19" w:rsidRDefault="006F5274" w:rsidP="0036721E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CE28F" w14:textId="77777777" w:rsidR="006F5274" w:rsidRPr="00295E19" w:rsidRDefault="006F5274" w:rsidP="0036721E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6F5274" w:rsidRPr="00295E19" w14:paraId="25D3C876" w14:textId="77777777" w:rsidTr="00A94DD6">
        <w:trPr>
          <w:trHeight w:val="277"/>
        </w:trPr>
        <w:tc>
          <w:tcPr>
            <w:tcW w:w="180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C9171" w14:textId="77777777" w:rsidR="006F5274" w:rsidRPr="00295E19" w:rsidRDefault="006F5274" w:rsidP="006F5274">
            <w:pPr>
              <w:suppressAutoHyphens/>
              <w:autoSpaceDE w:val="0"/>
              <w:autoSpaceDN w:val="0"/>
              <w:ind w:left="922" w:hanging="478"/>
              <w:textAlignment w:val="baseline"/>
              <w:rPr>
                <w:rFonts w:eastAsia="標楷體"/>
                <w:dstrike/>
                <w:kern w:val="0"/>
                <w:shd w:val="clear" w:color="auto" w:fill="FFFFFF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B87E7" w14:textId="2EBEF94F" w:rsidR="006F5274" w:rsidRPr="00295E19" w:rsidRDefault="006F5274" w:rsidP="006F5274">
            <w:pPr>
              <w:suppressAutoHyphens/>
              <w:autoSpaceDE w:val="0"/>
              <w:autoSpaceDN w:val="0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3.</w:t>
            </w:r>
            <w:r>
              <w:rPr>
                <w:rFonts w:eastAsia="標楷體"/>
                <w:kern w:val="0"/>
              </w:rPr>
              <w:t xml:space="preserve"> </w:t>
            </w:r>
            <w:r w:rsidR="0036721E" w:rsidRPr="0036721E">
              <w:rPr>
                <w:rFonts w:eastAsia="標楷體" w:hint="eastAsia"/>
                <w:kern w:val="0"/>
              </w:rPr>
              <w:t>停管系統及整體停車場之維護管理計畫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984A2" w14:textId="77777777" w:rsidR="006F5274" w:rsidRPr="00295E19" w:rsidRDefault="006F5274" w:rsidP="0036721E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1FAEB" w14:textId="77777777" w:rsidR="006F5274" w:rsidRPr="00295E19" w:rsidRDefault="006F5274" w:rsidP="0036721E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187717A7" w14:textId="77777777" w:rsidTr="00A94DD6">
        <w:trPr>
          <w:trHeight w:val="277"/>
        </w:trPr>
        <w:tc>
          <w:tcPr>
            <w:tcW w:w="180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3DD55" w14:textId="77777777" w:rsidR="00A94DD6" w:rsidRPr="00295E19" w:rsidRDefault="00A94DD6" w:rsidP="00A94DD6">
            <w:pPr>
              <w:suppressAutoHyphens/>
              <w:autoSpaceDE w:val="0"/>
              <w:autoSpaceDN w:val="0"/>
              <w:ind w:left="922" w:hanging="478"/>
              <w:textAlignment w:val="baseline"/>
              <w:rPr>
                <w:rFonts w:eastAsia="標楷體"/>
                <w:dstrike/>
                <w:kern w:val="0"/>
                <w:shd w:val="clear" w:color="auto" w:fill="FFFFFF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EBB4D" w14:textId="69044978" w:rsidR="00A94DD6" w:rsidRPr="00295E1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36721E">
              <w:rPr>
                <w:rFonts w:eastAsia="標楷體" w:hint="eastAsia"/>
                <w:kern w:val="0"/>
              </w:rPr>
              <w:t>資料系統、技術</w:t>
            </w:r>
            <w:proofErr w:type="gramStart"/>
            <w:r w:rsidRPr="0036721E">
              <w:rPr>
                <w:rFonts w:eastAsia="標楷體" w:hint="eastAsia"/>
                <w:kern w:val="0"/>
              </w:rPr>
              <w:t>及資安能力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4665F" w14:textId="17D2DC11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8057A" w14:textId="0F513A31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753E2160" w14:textId="77777777" w:rsidTr="00A94DD6">
        <w:trPr>
          <w:trHeight w:val="277"/>
        </w:trPr>
        <w:tc>
          <w:tcPr>
            <w:tcW w:w="180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E2E75" w14:textId="77777777" w:rsidR="00A94DD6" w:rsidRPr="00295E19" w:rsidRDefault="00A94DD6" w:rsidP="00A94DD6">
            <w:pPr>
              <w:suppressAutoHyphens/>
              <w:autoSpaceDE w:val="0"/>
              <w:autoSpaceDN w:val="0"/>
              <w:ind w:left="922" w:hanging="478"/>
              <w:textAlignment w:val="baseline"/>
              <w:rPr>
                <w:rFonts w:eastAsia="標楷體"/>
                <w:dstrike/>
                <w:kern w:val="0"/>
                <w:shd w:val="clear" w:color="auto" w:fill="FFFFFF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90344" w14:textId="3F2C789E" w:rsidR="00A94DD6" w:rsidRPr="00295E1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5</w:t>
            </w:r>
            <w:r w:rsidRPr="00295E19">
              <w:rPr>
                <w:rFonts w:eastAsia="標楷體"/>
                <w:kern w:val="0"/>
              </w:rPr>
              <w:t xml:space="preserve">. </w:t>
            </w:r>
            <w:r w:rsidRPr="0036721E">
              <w:rPr>
                <w:rFonts w:eastAsia="標楷體" w:hint="eastAsia"/>
                <w:kern w:val="0"/>
              </w:rPr>
              <w:t>風險管理、安全維護機制及緊急應變措施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310E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9A866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62E75FFB" w14:textId="77777777" w:rsidTr="00A94DD6">
        <w:trPr>
          <w:trHeight w:val="421"/>
        </w:trPr>
        <w:tc>
          <w:tcPr>
            <w:tcW w:w="18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858E2" w14:textId="77777777" w:rsidR="00A94DD6" w:rsidRDefault="00A94DD6" w:rsidP="00A94DD6">
            <w:pPr>
              <w:suppressAutoHyphens/>
              <w:autoSpaceDE w:val="0"/>
              <w:autoSpaceDN w:val="0"/>
              <w:ind w:left="566" w:hangingChars="236" w:hanging="566"/>
              <w:textAlignment w:val="baseline"/>
              <w:rPr>
                <w:rFonts w:eastAsia="標楷體"/>
                <w:kern w:val="0"/>
              </w:rPr>
            </w:pPr>
            <w:r w:rsidRPr="00931F2C">
              <w:rPr>
                <w:rFonts w:eastAsia="標楷體" w:hint="eastAsia"/>
                <w:kern w:val="0"/>
              </w:rPr>
              <w:t>三、</w:t>
            </w:r>
            <w:r w:rsidRPr="00931F2C">
              <w:rPr>
                <w:rFonts w:eastAsia="標楷體" w:hint="eastAsia"/>
                <w:kern w:val="0"/>
              </w:rPr>
              <w:tab/>
            </w:r>
          </w:p>
          <w:p w14:paraId="6B935549" w14:textId="6C94095E" w:rsidR="00A94DD6" w:rsidRPr="00295E19" w:rsidRDefault="00A94DD6" w:rsidP="00A94DD6">
            <w:pPr>
              <w:suppressAutoHyphens/>
              <w:autoSpaceDE w:val="0"/>
              <w:autoSpaceDN w:val="0"/>
              <w:ind w:left="566" w:hangingChars="236" w:hanging="566"/>
              <w:textAlignment w:val="baseline"/>
              <w:rPr>
                <w:rFonts w:ascii="標楷體" w:eastAsia="標楷體" w:hAnsi="標楷體"/>
                <w:kern w:val="3"/>
              </w:rPr>
            </w:pPr>
            <w:r w:rsidRPr="00931F2C">
              <w:rPr>
                <w:rFonts w:eastAsia="標楷體" w:hint="eastAsia"/>
                <w:kern w:val="0"/>
              </w:rPr>
              <w:t>服務品質計畫</w:t>
            </w:r>
          </w:p>
        </w:tc>
        <w:tc>
          <w:tcPr>
            <w:tcW w:w="43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BC3A4" w14:textId="2FB891DF" w:rsidR="00A94DD6" w:rsidRPr="00295E1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 xml:space="preserve">1. </w:t>
            </w:r>
            <w:r w:rsidRPr="00A94DD6">
              <w:rPr>
                <w:rFonts w:eastAsia="標楷體" w:hint="eastAsia"/>
                <w:kern w:val="0"/>
              </w:rPr>
              <w:t>人力配置及人力管理計畫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D1045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5E88E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11C5ACC8" w14:textId="77777777" w:rsidTr="00A94DD6">
        <w:trPr>
          <w:trHeight w:val="399"/>
        </w:trPr>
        <w:tc>
          <w:tcPr>
            <w:tcW w:w="180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1C90" w14:textId="77777777" w:rsidR="00A94DD6" w:rsidRPr="00295E19" w:rsidRDefault="00A94DD6" w:rsidP="00A94DD6">
            <w:pPr>
              <w:suppressAutoHyphens/>
              <w:autoSpaceDE w:val="0"/>
              <w:autoSpaceDN w:val="0"/>
              <w:ind w:left="922" w:hanging="478"/>
              <w:textAlignment w:val="baseline"/>
              <w:rPr>
                <w:rFonts w:eastAsia="標楷體"/>
                <w:kern w:val="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6AE3B" w14:textId="35E37309" w:rsidR="00A94DD6" w:rsidRPr="00295E1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 xml:space="preserve">2. </w:t>
            </w:r>
            <w:r w:rsidRPr="00A94DD6">
              <w:rPr>
                <w:rFonts w:eastAsia="標楷體" w:hint="eastAsia"/>
                <w:kern w:val="0"/>
              </w:rPr>
              <w:t>客戶服務及民眾申訴處理機制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F92E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3B31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1C44BCF0" w14:textId="77777777" w:rsidTr="00A94DD6">
        <w:trPr>
          <w:trHeight w:val="519"/>
        </w:trPr>
        <w:tc>
          <w:tcPr>
            <w:tcW w:w="180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BCA31" w14:textId="77777777" w:rsidR="00A94DD6" w:rsidRPr="00295E19" w:rsidRDefault="00A94DD6" w:rsidP="00A94DD6">
            <w:pPr>
              <w:suppressAutoHyphens/>
              <w:autoSpaceDE w:val="0"/>
              <w:autoSpaceDN w:val="0"/>
              <w:ind w:left="922" w:hanging="478"/>
              <w:textAlignment w:val="baseline"/>
              <w:rPr>
                <w:rFonts w:eastAsia="標楷體"/>
                <w:kern w:val="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88195" w14:textId="14D8ACC2" w:rsidR="00A94DD6" w:rsidRPr="00295E1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A94DD6">
              <w:rPr>
                <w:rFonts w:eastAsia="標楷體" w:hint="eastAsia"/>
                <w:kern w:val="0"/>
              </w:rPr>
              <w:t>環境清潔與維護計畫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0B6A" w14:textId="725A699E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2DCFD" w14:textId="1192C305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177873AE" w14:textId="77777777" w:rsidTr="00A94DD6">
        <w:trPr>
          <w:trHeight w:val="519"/>
        </w:trPr>
        <w:tc>
          <w:tcPr>
            <w:tcW w:w="180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2304C" w14:textId="77777777" w:rsidR="00A94DD6" w:rsidRPr="00295E19" w:rsidRDefault="00A94DD6" w:rsidP="00A94DD6">
            <w:pPr>
              <w:suppressAutoHyphens/>
              <w:autoSpaceDE w:val="0"/>
              <w:autoSpaceDN w:val="0"/>
              <w:ind w:left="922" w:hanging="478"/>
              <w:textAlignment w:val="baseline"/>
              <w:rPr>
                <w:rFonts w:eastAsia="標楷體"/>
                <w:kern w:val="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C3EE" w14:textId="6E2EF740" w:rsidR="00A94DD6" w:rsidRPr="00295E1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4</w:t>
            </w:r>
            <w:r w:rsidRPr="00295E19">
              <w:rPr>
                <w:rFonts w:eastAsia="標楷體"/>
                <w:kern w:val="0"/>
              </w:rPr>
              <w:t xml:space="preserve">. </w:t>
            </w:r>
            <w:r w:rsidRPr="00A94DD6">
              <w:rPr>
                <w:rFonts w:eastAsia="標楷體" w:hint="eastAsia"/>
                <w:kern w:val="0"/>
              </w:rPr>
              <w:t>施工及大型活動時之交通維持計畫、民眾權益維護等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03FA7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6BA5E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7AEB76A5" w14:textId="77777777" w:rsidTr="00A94DD6">
        <w:trPr>
          <w:trHeight w:val="500"/>
        </w:trPr>
        <w:tc>
          <w:tcPr>
            <w:tcW w:w="18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DD1E4" w14:textId="77777777" w:rsidR="00A94DD6" w:rsidRDefault="00A94DD6" w:rsidP="00A94DD6">
            <w:pPr>
              <w:suppressAutoHyphens/>
              <w:autoSpaceDE w:val="0"/>
              <w:autoSpaceDN w:val="0"/>
              <w:ind w:leftChars="-8" w:left="567" w:hangingChars="244" w:hanging="586"/>
              <w:textAlignment w:val="baseline"/>
              <w:rPr>
                <w:rFonts w:eastAsia="標楷體"/>
                <w:kern w:val="0"/>
              </w:rPr>
            </w:pPr>
            <w:r w:rsidRPr="00931F2C">
              <w:rPr>
                <w:rFonts w:eastAsia="標楷體" w:hint="eastAsia"/>
                <w:kern w:val="0"/>
              </w:rPr>
              <w:t>四、</w:t>
            </w:r>
            <w:r w:rsidRPr="00931F2C">
              <w:rPr>
                <w:rFonts w:eastAsia="標楷體" w:hint="eastAsia"/>
                <w:kern w:val="0"/>
              </w:rPr>
              <w:tab/>
            </w:r>
          </w:p>
          <w:p w14:paraId="726ED4BF" w14:textId="77777777" w:rsidR="00A94DD6" w:rsidRDefault="00A94DD6" w:rsidP="00A94DD6">
            <w:pPr>
              <w:suppressAutoHyphens/>
              <w:autoSpaceDE w:val="0"/>
              <w:autoSpaceDN w:val="0"/>
              <w:ind w:leftChars="-8" w:left="567" w:hangingChars="244" w:hanging="586"/>
              <w:textAlignment w:val="baseline"/>
              <w:rPr>
                <w:rFonts w:eastAsia="標楷體"/>
                <w:kern w:val="0"/>
              </w:rPr>
            </w:pPr>
            <w:r w:rsidRPr="00931F2C">
              <w:rPr>
                <w:rFonts w:eastAsia="標楷體" w:hint="eastAsia"/>
                <w:kern w:val="0"/>
              </w:rPr>
              <w:t>資產設置與停</w:t>
            </w:r>
          </w:p>
          <w:p w14:paraId="0CFCDB7D" w14:textId="77777777" w:rsidR="00A94DD6" w:rsidRDefault="00A94DD6" w:rsidP="00A94DD6">
            <w:pPr>
              <w:suppressAutoHyphens/>
              <w:autoSpaceDE w:val="0"/>
              <w:autoSpaceDN w:val="0"/>
              <w:ind w:leftChars="-8" w:left="567" w:hangingChars="244" w:hanging="586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車場</w:t>
            </w:r>
            <w:r w:rsidRPr="00931F2C">
              <w:rPr>
                <w:rFonts w:eastAsia="標楷體" w:hint="eastAsia"/>
                <w:kern w:val="0"/>
              </w:rPr>
              <w:t>環境優化</w:t>
            </w:r>
          </w:p>
          <w:p w14:paraId="02FA914A" w14:textId="3F4D2122" w:rsidR="00A94DD6" w:rsidRPr="00295E19" w:rsidRDefault="00A94DD6" w:rsidP="00A94DD6">
            <w:pPr>
              <w:suppressAutoHyphens/>
              <w:autoSpaceDE w:val="0"/>
              <w:autoSpaceDN w:val="0"/>
              <w:ind w:leftChars="-8" w:left="567" w:hangingChars="244" w:hanging="586"/>
              <w:textAlignment w:val="baseline"/>
              <w:rPr>
                <w:rFonts w:ascii="標楷體" w:eastAsia="標楷體" w:hAnsi="標楷體"/>
                <w:kern w:val="3"/>
              </w:rPr>
            </w:pPr>
            <w:r w:rsidRPr="00931F2C">
              <w:rPr>
                <w:rFonts w:eastAsia="標楷體" w:hint="eastAsia"/>
                <w:kern w:val="0"/>
              </w:rPr>
              <w:t>計畫</w:t>
            </w:r>
          </w:p>
        </w:tc>
        <w:tc>
          <w:tcPr>
            <w:tcW w:w="439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87DFC" w14:textId="110C743D" w:rsidR="00A94DD6" w:rsidRPr="00295E1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1.</w:t>
            </w:r>
            <w:r w:rsidRPr="00A94DD6">
              <w:rPr>
                <w:rFonts w:eastAsia="標楷體" w:hint="eastAsia"/>
                <w:kern w:val="0"/>
              </w:rPr>
              <w:t>各停車場整體配置及設施建置規劃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61FB5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B69ED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53A9C173" w14:textId="77777777" w:rsidTr="00A94DD6">
        <w:trPr>
          <w:trHeight w:val="280"/>
        </w:trPr>
        <w:tc>
          <w:tcPr>
            <w:tcW w:w="18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0B676" w14:textId="77777777" w:rsidR="00A94DD6" w:rsidRPr="00295E19" w:rsidRDefault="00A94DD6" w:rsidP="00A94DD6">
            <w:pPr>
              <w:suppressAutoHyphens/>
              <w:autoSpaceDE w:val="0"/>
              <w:autoSpaceDN w:val="0"/>
              <w:ind w:left="-20"/>
              <w:textAlignment w:val="baseline"/>
              <w:rPr>
                <w:rFonts w:eastAsia="標楷體"/>
                <w:kern w:val="0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9985" w14:textId="371BE92A" w:rsidR="00A94DD6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A94DD6">
              <w:rPr>
                <w:rFonts w:eastAsia="標楷體" w:hint="eastAsia"/>
                <w:kern w:val="0"/>
              </w:rPr>
              <w:t>停車場環境優化計畫，須包含增進停車場安全性、強化指標系統及規劃人行動線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25631" w14:textId="3A145AB5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1453A" w14:textId="39E896D7" w:rsidR="00A94DD6" w:rsidRPr="00295E19" w:rsidRDefault="00A94DD6" w:rsidP="00A94DD6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6FFA9590" w14:textId="77777777" w:rsidTr="00A94DD6">
        <w:trPr>
          <w:trHeight w:val="280"/>
        </w:trPr>
        <w:tc>
          <w:tcPr>
            <w:tcW w:w="18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39812" w14:textId="77777777" w:rsidR="00A94DD6" w:rsidRPr="00295E19" w:rsidRDefault="00A94DD6" w:rsidP="00A94DD6">
            <w:pPr>
              <w:suppressAutoHyphens/>
              <w:autoSpaceDE w:val="0"/>
              <w:autoSpaceDN w:val="0"/>
              <w:ind w:left="-20"/>
              <w:textAlignment w:val="baseline"/>
              <w:rPr>
                <w:rFonts w:eastAsia="標楷體"/>
                <w:kern w:val="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F0AF" w14:textId="6E233EF4" w:rsidR="00A94DD6" w:rsidRPr="00295E1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</w:t>
            </w:r>
            <w:r>
              <w:rPr>
                <w:rFonts w:eastAsia="標楷體"/>
                <w:kern w:val="0"/>
              </w:rPr>
              <w:t xml:space="preserve">. </w:t>
            </w:r>
            <w:r w:rsidRPr="00A94DD6">
              <w:rPr>
                <w:rFonts w:eastAsia="標楷體" w:hint="eastAsia"/>
                <w:kern w:val="0"/>
              </w:rPr>
              <w:t>除契約規定要求</w:t>
            </w:r>
            <w:proofErr w:type="gramStart"/>
            <w:r w:rsidRPr="00A94DD6">
              <w:rPr>
                <w:rFonts w:eastAsia="標楷體" w:hint="eastAsia"/>
                <w:kern w:val="0"/>
              </w:rPr>
              <w:t>以外，</w:t>
            </w:r>
            <w:proofErr w:type="gramEnd"/>
            <w:r w:rsidRPr="00A94DD6">
              <w:rPr>
                <w:rFonts w:eastAsia="標楷體" w:hint="eastAsia"/>
                <w:kern w:val="0"/>
              </w:rPr>
              <w:t>廠商自行規劃新增或優化之軟硬體設施，並述明功能性、規格、建置期程等相關內容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93ADF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459ED" w14:textId="77777777" w:rsidR="00A94DD6" w:rsidRPr="00295E19" w:rsidRDefault="00A94DD6" w:rsidP="00A94DD6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05B619B9" w14:textId="77777777" w:rsidTr="00A94DD6">
        <w:trPr>
          <w:trHeight w:val="866"/>
        </w:trPr>
        <w:tc>
          <w:tcPr>
            <w:tcW w:w="180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E3666" w14:textId="77777777" w:rsidR="00A94DD6" w:rsidRDefault="00A94DD6" w:rsidP="00A94DD6">
            <w:pPr>
              <w:suppressAutoHyphens/>
              <w:autoSpaceDE w:val="0"/>
              <w:autoSpaceDN w:val="0"/>
              <w:ind w:left="566" w:hangingChars="236" w:hanging="566"/>
              <w:textAlignment w:val="baseline"/>
              <w:rPr>
                <w:rFonts w:eastAsia="標楷體"/>
                <w:kern w:val="0"/>
              </w:rPr>
            </w:pPr>
            <w:r w:rsidRPr="00483E2D">
              <w:rPr>
                <w:rFonts w:eastAsia="標楷體" w:hint="eastAsia"/>
                <w:kern w:val="0"/>
              </w:rPr>
              <w:t>五、</w:t>
            </w:r>
          </w:p>
          <w:p w14:paraId="394EEB55" w14:textId="77777777" w:rsidR="00A94DD6" w:rsidRDefault="00A94DD6" w:rsidP="00A94DD6">
            <w:pPr>
              <w:suppressAutoHyphens/>
              <w:autoSpaceDE w:val="0"/>
              <w:autoSpaceDN w:val="0"/>
              <w:ind w:left="566" w:hangingChars="236" w:hanging="566"/>
              <w:textAlignment w:val="baseline"/>
              <w:rPr>
                <w:rFonts w:eastAsia="標楷體"/>
                <w:kern w:val="0"/>
              </w:rPr>
            </w:pPr>
            <w:r w:rsidRPr="00483E2D">
              <w:rPr>
                <w:rFonts w:eastAsia="標楷體" w:hint="eastAsia"/>
                <w:kern w:val="0"/>
              </w:rPr>
              <w:t>權利金合理性</w:t>
            </w:r>
          </w:p>
          <w:p w14:paraId="7B48A58D" w14:textId="3AF738E8" w:rsidR="00A94DD6" w:rsidRPr="00483E2D" w:rsidRDefault="00A94DD6" w:rsidP="00A94DD6">
            <w:pPr>
              <w:suppressAutoHyphens/>
              <w:autoSpaceDE w:val="0"/>
              <w:autoSpaceDN w:val="0"/>
              <w:ind w:left="566" w:hangingChars="236" w:hanging="566"/>
              <w:textAlignment w:val="baseline"/>
              <w:rPr>
                <w:rFonts w:eastAsia="標楷體"/>
                <w:kern w:val="0"/>
              </w:rPr>
            </w:pPr>
            <w:r w:rsidRPr="00483E2D">
              <w:rPr>
                <w:rFonts w:eastAsia="標楷體" w:hint="eastAsia"/>
                <w:kern w:val="0"/>
              </w:rPr>
              <w:t>及財務計畫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4742A" w14:textId="25D3FA97" w:rsidR="00A94DD6" w:rsidRPr="00295E1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 w:rsidRPr="00DE2A79">
              <w:rPr>
                <w:rFonts w:eastAsia="標楷體" w:hint="eastAsia"/>
                <w:kern w:val="0"/>
              </w:rPr>
              <w:t>1.</w:t>
            </w:r>
            <w:r w:rsidRPr="00A94DD6">
              <w:rPr>
                <w:rFonts w:eastAsia="標楷體" w:hint="eastAsia"/>
                <w:kern w:val="0"/>
              </w:rPr>
              <w:t>編列停車場建置費用明細，預估每月、每年之營運收入及各項支出成本明細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94427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85E49" w14:textId="77777777" w:rsidR="00A94DD6" w:rsidRPr="00295E19" w:rsidRDefault="00A94DD6" w:rsidP="00A94DD6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3752FE14" w14:textId="77777777" w:rsidTr="00A94DD6">
        <w:trPr>
          <w:trHeight w:val="280"/>
        </w:trPr>
        <w:tc>
          <w:tcPr>
            <w:tcW w:w="1809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00BA4" w14:textId="77777777" w:rsidR="00A94DD6" w:rsidRPr="00931F2C" w:rsidRDefault="00A94DD6" w:rsidP="00A94DD6">
            <w:pPr>
              <w:suppressAutoHyphens/>
              <w:autoSpaceDE w:val="0"/>
              <w:autoSpaceDN w:val="0"/>
              <w:spacing w:before="180"/>
              <w:ind w:left="480"/>
              <w:textAlignment w:val="baseline"/>
              <w:rPr>
                <w:rFonts w:eastAsia="標楷體"/>
                <w:kern w:val="0"/>
                <w:u w:val="thick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B5F4D" w14:textId="5B145CEE" w:rsidR="00A94DD6" w:rsidRPr="00DE2A79" w:rsidRDefault="00A94DD6" w:rsidP="00A94DD6">
            <w:pPr>
              <w:suppressAutoHyphens/>
              <w:autoSpaceDE w:val="0"/>
              <w:autoSpaceDN w:val="0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A94DD6">
              <w:rPr>
                <w:rFonts w:eastAsia="標楷體" w:hint="eastAsia"/>
                <w:kern w:val="0"/>
              </w:rPr>
              <w:t>財務可行性，投標標價之完整性及合理性</w:t>
            </w:r>
            <w:r w:rsidRPr="00A94DD6">
              <w:rPr>
                <w:rFonts w:eastAsia="標楷體" w:hint="eastAsia"/>
                <w:kern w:val="0"/>
              </w:rPr>
              <w:t>(</w:t>
            </w:r>
            <w:r w:rsidRPr="00A94DD6">
              <w:rPr>
                <w:rFonts w:eastAsia="標楷體" w:hint="eastAsia"/>
                <w:kern w:val="0"/>
              </w:rPr>
              <w:t>含財務效益分析及利潤估算</w:t>
            </w:r>
            <w:r w:rsidRPr="00A94DD6">
              <w:rPr>
                <w:rFonts w:eastAsia="標楷體" w:hint="eastAsia"/>
                <w:kern w:val="0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40D2D" w14:textId="3CAB19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A4918" w14:textId="0AFCC8CB" w:rsidR="00A94DD6" w:rsidRPr="00295E19" w:rsidRDefault="00A94DD6" w:rsidP="00A94DD6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A94DD6" w:rsidRPr="00295E19" w14:paraId="1C16CF5E" w14:textId="77777777" w:rsidTr="00A94DD6">
        <w:trPr>
          <w:trHeight w:val="280"/>
        </w:trPr>
        <w:tc>
          <w:tcPr>
            <w:tcW w:w="180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BB674" w14:textId="4A866DA9" w:rsidR="00A60C10" w:rsidRDefault="00E62324" w:rsidP="00A60C10">
            <w:pPr>
              <w:suppressAutoHyphens/>
              <w:autoSpaceDE w:val="0"/>
              <w:autoSpaceDN w:val="0"/>
              <w:ind w:leftChars="-8" w:left="567" w:hangingChars="244" w:hanging="586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六</w:t>
            </w:r>
            <w:r w:rsidR="00A60C10" w:rsidRPr="0052027A">
              <w:rPr>
                <w:rFonts w:eastAsia="標楷體" w:hint="eastAsia"/>
                <w:kern w:val="0"/>
              </w:rPr>
              <w:t>、</w:t>
            </w:r>
            <w:r w:rsidR="00A60C10" w:rsidRPr="0052027A">
              <w:rPr>
                <w:rFonts w:eastAsia="標楷體" w:hint="eastAsia"/>
                <w:kern w:val="0"/>
              </w:rPr>
              <w:tab/>
            </w:r>
          </w:p>
          <w:p w14:paraId="70634BE4" w14:textId="77777777" w:rsidR="00A60C10" w:rsidRDefault="00A60C10" w:rsidP="00A60C10">
            <w:pPr>
              <w:suppressAutoHyphens/>
              <w:autoSpaceDE w:val="0"/>
              <w:autoSpaceDN w:val="0"/>
              <w:ind w:leftChars="-8" w:left="567" w:hangingChars="244" w:hanging="586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創意構想及具</w:t>
            </w:r>
          </w:p>
          <w:p w14:paraId="413336C0" w14:textId="2C635C2C" w:rsidR="00A94DD6" w:rsidRPr="0052027A" w:rsidRDefault="00A60C10" w:rsidP="00A60C10">
            <w:pPr>
              <w:suppressAutoHyphens/>
              <w:autoSpaceDE w:val="0"/>
              <w:autoSpaceDN w:val="0"/>
              <w:ind w:leftChars="-8" w:left="567" w:hangingChars="244" w:hanging="586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體實施方案</w:t>
            </w:r>
          </w:p>
        </w:tc>
        <w:tc>
          <w:tcPr>
            <w:tcW w:w="43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9F9D" w14:textId="77777777" w:rsidR="00901A5B" w:rsidRDefault="00A94DD6" w:rsidP="00A94DD6">
            <w:pPr>
              <w:suppressAutoHyphens/>
              <w:autoSpaceDE w:val="0"/>
              <w:autoSpaceDN w:val="0"/>
              <w:ind w:left="312" w:hangingChars="130" w:hanging="312"/>
              <w:textAlignment w:val="baseline"/>
              <w:rPr>
                <w:rFonts w:ascii="標楷體" w:eastAsia="標楷體" w:hAnsi="標楷體" w:cs="新細明體"/>
              </w:rPr>
            </w:pPr>
            <w:r w:rsidRPr="00F6473F">
              <w:rPr>
                <w:rFonts w:eastAsia="標楷體" w:hint="eastAsia"/>
                <w:kern w:val="0"/>
              </w:rPr>
              <w:t>1.</w:t>
            </w:r>
            <w:r w:rsidRPr="00F6473F">
              <w:rPr>
                <w:rFonts w:eastAsia="標楷體" w:hint="eastAsia"/>
                <w:kern w:val="0"/>
              </w:rPr>
              <w:tab/>
            </w:r>
            <w:r w:rsidR="00901A5B" w:rsidRPr="00901A5B">
              <w:rPr>
                <w:rFonts w:ascii="標楷體" w:eastAsia="標楷體" w:hAnsi="標楷體" w:cs="新細明體" w:hint="eastAsia"/>
              </w:rPr>
              <w:t>充電設施及電動車消防安全維護之創</w:t>
            </w:r>
          </w:p>
          <w:p w14:paraId="64C84C46" w14:textId="74AA6F31" w:rsidR="00A94DD6" w:rsidRPr="00DE2A79" w:rsidRDefault="00901A5B" w:rsidP="00A94DD6">
            <w:pPr>
              <w:suppressAutoHyphens/>
              <w:autoSpaceDE w:val="0"/>
              <w:autoSpaceDN w:val="0"/>
              <w:ind w:left="312" w:hangingChars="130" w:hanging="312"/>
              <w:textAlignment w:val="baseline"/>
              <w:rPr>
                <w:rFonts w:eastAsia="標楷體"/>
                <w:kern w:val="0"/>
              </w:rPr>
            </w:pPr>
            <w:r w:rsidRPr="00901A5B">
              <w:rPr>
                <w:rFonts w:ascii="標楷體" w:eastAsia="標楷體" w:hAnsi="標楷體" w:cs="新細明體" w:hint="eastAsia"/>
              </w:rPr>
              <w:t>新作為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3022D" w14:textId="77777777" w:rsidR="00A94DD6" w:rsidRPr="00295E19" w:rsidRDefault="00A94DD6" w:rsidP="00A94DD6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77601" w14:textId="77777777" w:rsidR="00A94DD6" w:rsidRPr="00295E19" w:rsidRDefault="00A94DD6" w:rsidP="00A94DD6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901A5B" w:rsidRPr="00295E19" w14:paraId="7B026288" w14:textId="77777777" w:rsidTr="00A94DD6">
        <w:trPr>
          <w:trHeight w:val="280"/>
        </w:trPr>
        <w:tc>
          <w:tcPr>
            <w:tcW w:w="1809" w:type="dxa"/>
            <w:vMerge/>
            <w:tcBorders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B273E" w14:textId="77777777" w:rsidR="00901A5B" w:rsidRPr="00931F2C" w:rsidRDefault="00901A5B" w:rsidP="00901A5B">
            <w:pPr>
              <w:suppressAutoHyphens/>
              <w:autoSpaceDE w:val="0"/>
              <w:autoSpaceDN w:val="0"/>
              <w:ind w:left="-20"/>
              <w:textAlignment w:val="baseline"/>
              <w:rPr>
                <w:rFonts w:eastAsia="標楷體"/>
                <w:kern w:val="0"/>
                <w:u w:val="thick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D2CAB" w14:textId="542D6524" w:rsidR="00901A5B" w:rsidRPr="00F6473F" w:rsidRDefault="00901A5B" w:rsidP="006D4A2E">
            <w:pPr>
              <w:suppressAutoHyphens/>
              <w:autoSpaceDE w:val="0"/>
              <w:autoSpaceDN w:val="0"/>
              <w:ind w:left="29" w:hangingChars="12" w:hanging="29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901A5B">
              <w:rPr>
                <w:rFonts w:eastAsia="標楷體" w:hint="eastAsia"/>
                <w:kern w:val="0"/>
              </w:rPr>
              <w:t>提供機關停車場管理、監控及資通訊</w:t>
            </w:r>
            <w:r w:rsidRPr="00901A5B">
              <w:rPr>
                <w:rFonts w:eastAsia="標楷體" w:hint="eastAsia"/>
                <w:kern w:val="0"/>
              </w:rPr>
              <w:lastRenderedPageBreak/>
              <w:t>服務</w:t>
            </w:r>
            <w:r w:rsidR="0053499D">
              <w:rPr>
                <w:rFonts w:eastAsia="標楷體" w:hint="eastAsia"/>
                <w:kern w:val="0"/>
              </w:rPr>
              <w:t>、</w:t>
            </w:r>
            <w:proofErr w:type="gramStart"/>
            <w:r w:rsidR="0053499D">
              <w:rPr>
                <w:rFonts w:eastAsia="標楷體" w:hint="eastAsia"/>
                <w:kern w:val="0"/>
              </w:rPr>
              <w:t>減碳</w:t>
            </w:r>
            <w:r w:rsidRPr="00901A5B">
              <w:rPr>
                <w:rFonts w:eastAsia="標楷體" w:hint="eastAsia"/>
                <w:kern w:val="0"/>
              </w:rPr>
              <w:t>之</w:t>
            </w:r>
            <w:proofErr w:type="gramEnd"/>
            <w:r w:rsidRPr="00901A5B">
              <w:rPr>
                <w:rFonts w:eastAsia="標楷體" w:hint="eastAsia"/>
                <w:kern w:val="0"/>
              </w:rPr>
              <w:t>創新作為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79056" w14:textId="2F782344" w:rsidR="00901A5B" w:rsidRPr="00295E19" w:rsidRDefault="00901A5B" w:rsidP="00901A5B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lastRenderedPageBreak/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0285" w14:textId="2EEDB3E9" w:rsidR="00901A5B" w:rsidRPr="00295E19" w:rsidRDefault="00901A5B" w:rsidP="00901A5B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444182" w:rsidRPr="00295E19" w14:paraId="00958530" w14:textId="77777777" w:rsidTr="00A94DD6">
        <w:trPr>
          <w:trHeight w:val="280"/>
        </w:trPr>
        <w:tc>
          <w:tcPr>
            <w:tcW w:w="1809" w:type="dxa"/>
            <w:vMerge/>
            <w:tcBorders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97B4" w14:textId="77777777" w:rsidR="00444182" w:rsidRPr="00931F2C" w:rsidRDefault="00444182" w:rsidP="00444182">
            <w:pPr>
              <w:suppressAutoHyphens/>
              <w:autoSpaceDE w:val="0"/>
              <w:autoSpaceDN w:val="0"/>
              <w:ind w:left="-20"/>
              <w:textAlignment w:val="baseline"/>
              <w:rPr>
                <w:rFonts w:eastAsia="標楷體"/>
                <w:kern w:val="0"/>
                <w:u w:val="thick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A8E9B" w14:textId="0AA5DC62" w:rsidR="00444182" w:rsidRPr="00C56396" w:rsidRDefault="00444182" w:rsidP="00444182">
            <w:pPr>
              <w:spacing w:line="42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3.</w:t>
            </w:r>
            <w:r w:rsidRPr="00444182">
              <w:rPr>
                <w:rFonts w:eastAsia="標楷體" w:hint="eastAsia"/>
                <w:kern w:val="0"/>
              </w:rPr>
              <w:t>永康區成功里立體停車場店鋪營運計畫</w:t>
            </w:r>
            <w:r w:rsidR="00C56396" w:rsidRPr="00C56396">
              <w:rPr>
                <w:rFonts w:eastAsia="標楷體" w:hint="eastAsia"/>
                <w:kern w:val="0"/>
              </w:rPr>
              <w:t>，計畫需含店鋪最低出租金額</w:t>
            </w:r>
            <w:r w:rsidR="00C56396" w:rsidRPr="00C56396">
              <w:rPr>
                <w:rFonts w:eastAsia="標楷體" w:hint="eastAsia"/>
                <w:kern w:val="0"/>
              </w:rPr>
              <w:t>(</w:t>
            </w:r>
            <w:r w:rsidR="00C56396" w:rsidRPr="00C56396">
              <w:rPr>
                <w:rFonts w:eastAsia="標楷體" w:hint="eastAsia"/>
                <w:kern w:val="0"/>
              </w:rPr>
              <w:t>金額不得低於新台幣</w:t>
            </w:r>
            <w:r w:rsidR="00C56396" w:rsidRPr="00C56396">
              <w:rPr>
                <w:rFonts w:eastAsia="標楷體" w:hint="eastAsia"/>
                <w:kern w:val="0"/>
              </w:rPr>
              <w:t>8</w:t>
            </w:r>
            <w:r w:rsidR="00C56396" w:rsidRPr="00C56396">
              <w:rPr>
                <w:rFonts w:eastAsia="標楷體" w:hint="eastAsia"/>
                <w:kern w:val="0"/>
              </w:rPr>
              <w:t>萬元，未填者，為新台幣</w:t>
            </w:r>
            <w:r w:rsidR="00C56396" w:rsidRPr="00C56396">
              <w:rPr>
                <w:rFonts w:eastAsia="標楷體" w:hint="eastAsia"/>
                <w:kern w:val="0"/>
              </w:rPr>
              <w:t>8</w:t>
            </w:r>
            <w:r w:rsidR="00C56396" w:rsidRPr="00C56396">
              <w:rPr>
                <w:rFonts w:eastAsia="標楷體" w:hint="eastAsia"/>
                <w:kern w:val="0"/>
              </w:rPr>
              <w:t>萬元</w:t>
            </w:r>
            <w:r w:rsidR="00C56396" w:rsidRPr="00C56396">
              <w:rPr>
                <w:rFonts w:eastAsia="標楷體" w:hint="eastAsia"/>
                <w:kern w:val="0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D5AF" w14:textId="3B5DFC28" w:rsidR="00444182" w:rsidRPr="00295E19" w:rsidRDefault="00444182" w:rsidP="00444182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B5A56" w14:textId="1F9F4D25" w:rsidR="00444182" w:rsidRPr="00295E19" w:rsidRDefault="00444182" w:rsidP="00444182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  <w:tr w:rsidR="00444182" w:rsidRPr="00295E19" w14:paraId="65F61BAB" w14:textId="77777777" w:rsidTr="00A60C10">
        <w:trPr>
          <w:trHeight w:val="280"/>
        </w:trPr>
        <w:tc>
          <w:tcPr>
            <w:tcW w:w="1809" w:type="dxa"/>
            <w:vMerge/>
            <w:tcBorders>
              <w:left w:val="single" w:sz="12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E1C2C" w14:textId="77777777" w:rsidR="00444182" w:rsidRPr="00931F2C" w:rsidRDefault="00444182" w:rsidP="00444182">
            <w:pPr>
              <w:suppressAutoHyphens/>
              <w:autoSpaceDE w:val="0"/>
              <w:autoSpaceDN w:val="0"/>
              <w:ind w:left="-20"/>
              <w:textAlignment w:val="baseline"/>
              <w:rPr>
                <w:rFonts w:eastAsia="標楷體"/>
                <w:kern w:val="0"/>
                <w:u w:val="thick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B99EC" w14:textId="7AFA4B1B" w:rsidR="00444182" w:rsidRDefault="00444182" w:rsidP="00444182">
            <w:pPr>
              <w:suppressAutoHyphens/>
              <w:autoSpaceDE w:val="0"/>
              <w:autoSpaceDN w:val="0"/>
              <w:ind w:left="312" w:hangingChars="130" w:hanging="312"/>
              <w:textAlignment w:val="baseline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4</w:t>
            </w:r>
            <w:r w:rsidRPr="00F6473F">
              <w:rPr>
                <w:rFonts w:eastAsia="標楷體" w:hint="eastAsia"/>
                <w:kern w:val="0"/>
              </w:rPr>
              <w:t>.</w:t>
            </w:r>
            <w:r w:rsidRPr="00F6473F">
              <w:rPr>
                <w:rFonts w:eastAsia="標楷體" w:hint="eastAsia"/>
                <w:kern w:val="0"/>
              </w:rPr>
              <w:tab/>
            </w:r>
            <w:r w:rsidRPr="00901A5B">
              <w:rPr>
                <w:rFonts w:eastAsia="標楷體" w:hint="eastAsia"/>
                <w:kern w:val="0"/>
              </w:rPr>
              <w:t>廠商創意發想提出本案契約及其附件</w:t>
            </w:r>
          </w:p>
          <w:p w14:paraId="50ED26D9" w14:textId="77777777" w:rsidR="00444182" w:rsidRDefault="00444182" w:rsidP="00444182">
            <w:pPr>
              <w:suppressAutoHyphens/>
              <w:autoSpaceDE w:val="0"/>
              <w:autoSpaceDN w:val="0"/>
              <w:ind w:left="312" w:hangingChars="130" w:hanging="312"/>
              <w:textAlignment w:val="baseline"/>
              <w:rPr>
                <w:rFonts w:eastAsia="標楷體"/>
                <w:kern w:val="0"/>
              </w:rPr>
            </w:pPr>
            <w:r w:rsidRPr="00901A5B">
              <w:rPr>
                <w:rFonts w:eastAsia="標楷體" w:hint="eastAsia"/>
                <w:kern w:val="0"/>
              </w:rPr>
              <w:t>未提及之需求，而有利於整體停車場使</w:t>
            </w:r>
          </w:p>
          <w:p w14:paraId="30D388C7" w14:textId="77777777" w:rsidR="00444182" w:rsidRDefault="00444182" w:rsidP="00444182">
            <w:pPr>
              <w:suppressAutoHyphens/>
              <w:autoSpaceDE w:val="0"/>
              <w:autoSpaceDN w:val="0"/>
              <w:ind w:left="312" w:hangingChars="130" w:hanging="312"/>
              <w:textAlignment w:val="baseline"/>
              <w:rPr>
                <w:rFonts w:eastAsia="標楷體"/>
                <w:kern w:val="0"/>
              </w:rPr>
            </w:pPr>
            <w:r w:rsidRPr="00901A5B">
              <w:rPr>
                <w:rFonts w:eastAsia="標楷體" w:hint="eastAsia"/>
                <w:kern w:val="0"/>
              </w:rPr>
              <w:t>用之加值功能、創意視覺設計或提升使</w:t>
            </w:r>
          </w:p>
          <w:p w14:paraId="482B815A" w14:textId="34F83344" w:rsidR="00444182" w:rsidRPr="00F6473F" w:rsidRDefault="00444182" w:rsidP="00444182">
            <w:pPr>
              <w:suppressAutoHyphens/>
              <w:autoSpaceDE w:val="0"/>
              <w:autoSpaceDN w:val="0"/>
              <w:ind w:left="312" w:hangingChars="130" w:hanging="312"/>
              <w:textAlignment w:val="baseline"/>
              <w:rPr>
                <w:rFonts w:eastAsia="標楷體"/>
                <w:kern w:val="0"/>
              </w:rPr>
            </w:pPr>
            <w:r w:rsidRPr="00901A5B">
              <w:rPr>
                <w:rFonts w:eastAsia="標楷體" w:hint="eastAsia"/>
                <w:kern w:val="0"/>
              </w:rPr>
              <w:t>用者體驗之便民服務措施等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E2A78" w14:textId="77777777" w:rsidR="00444182" w:rsidRPr="00295E19" w:rsidRDefault="00444182" w:rsidP="00444182">
            <w:pPr>
              <w:suppressAutoHyphens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01017" w14:textId="77777777" w:rsidR="00444182" w:rsidRPr="00295E19" w:rsidRDefault="00444182" w:rsidP="00444182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eastAsia="標楷體"/>
                <w:kern w:val="0"/>
              </w:rPr>
            </w:pP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  <w:r w:rsidRPr="00295E19">
              <w:rPr>
                <w:rFonts w:eastAsia="標楷體"/>
                <w:kern w:val="0"/>
              </w:rPr>
              <w:t>~</w:t>
            </w:r>
            <w:r w:rsidRPr="00295E19">
              <w:rPr>
                <w:rFonts w:eastAsia="標楷體"/>
                <w:kern w:val="0"/>
              </w:rPr>
              <w:t>第</w:t>
            </w:r>
            <w:r w:rsidRPr="00295E19">
              <w:rPr>
                <w:rFonts w:eastAsia="標楷體"/>
                <w:kern w:val="0"/>
              </w:rPr>
              <w:t xml:space="preserve">  </w:t>
            </w:r>
            <w:r w:rsidRPr="00295E19">
              <w:rPr>
                <w:rFonts w:eastAsia="標楷體"/>
                <w:kern w:val="0"/>
              </w:rPr>
              <w:t>頁</w:t>
            </w:r>
          </w:p>
        </w:tc>
      </w:tr>
    </w:tbl>
    <w:p w14:paraId="2D905CBE" w14:textId="77777777" w:rsidR="00C57E37" w:rsidRPr="000E74AC" w:rsidRDefault="00C57E37" w:rsidP="00C57E37">
      <w:pPr>
        <w:widowControl/>
        <w:autoSpaceDE w:val="0"/>
        <w:autoSpaceDN w:val="0"/>
        <w:snapToGrid w:val="0"/>
        <w:spacing w:before="180"/>
        <w:ind w:right="28"/>
        <w:textAlignment w:val="bottom"/>
        <w:rPr>
          <w:rFonts w:eastAsia="標楷體"/>
          <w:b/>
          <w:color w:val="0000FF"/>
          <w:sz w:val="28"/>
        </w:rPr>
      </w:pPr>
    </w:p>
    <w:p w14:paraId="392799C5" w14:textId="77777777" w:rsidR="00525DB1" w:rsidRPr="00B16D04" w:rsidRDefault="00525DB1" w:rsidP="00C53D45">
      <w:pPr>
        <w:pStyle w:val="Standard"/>
        <w:spacing w:before="190" w:line="400" w:lineRule="exact"/>
        <w:jc w:val="both"/>
        <w:rPr>
          <w:rFonts w:ascii="華康特粗楷體" w:eastAsia="華康特粗楷體"/>
          <w:sz w:val="36"/>
          <w:szCs w:val="40"/>
        </w:rPr>
      </w:pPr>
    </w:p>
    <w:sectPr w:rsidR="00525DB1" w:rsidRPr="00B16D04" w:rsidSect="003077B5">
      <w:footerReference w:type="default" r:id="rId8"/>
      <w:pgSz w:w="11906" w:h="16838" w:code="9"/>
      <w:pgMar w:top="851" w:right="851" w:bottom="851" w:left="851" w:header="39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FA50E" w14:textId="77777777" w:rsidR="00512FCA" w:rsidRDefault="00512FCA">
      <w:r>
        <w:separator/>
      </w:r>
    </w:p>
  </w:endnote>
  <w:endnote w:type="continuationSeparator" w:id="0">
    <w:p w14:paraId="28D68122" w14:textId="77777777" w:rsidR="00512FCA" w:rsidRDefault="0051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新細明體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細明體, MingLiU">
    <w:charset w:val="00"/>
    <w:family w:val="modern"/>
    <w:pitch w:val="default"/>
  </w:font>
  <w:font w:name="華康特粗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B8F92" w14:textId="77777777" w:rsidR="00E37D27" w:rsidRDefault="002F475A" w:rsidP="008213F5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37D2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0B20">
      <w:rPr>
        <w:rStyle w:val="a7"/>
        <w:noProof/>
      </w:rPr>
      <w:t>8</w:t>
    </w:r>
    <w:r>
      <w:rPr>
        <w:rStyle w:val="a7"/>
      </w:rPr>
      <w:fldChar w:fldCharType="end"/>
    </w:r>
  </w:p>
  <w:p w14:paraId="12DFAF44" w14:textId="77777777" w:rsidR="00E37D27" w:rsidRDefault="00E37D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A18DF" w14:textId="77777777" w:rsidR="00512FCA" w:rsidRDefault="00512FCA">
      <w:r>
        <w:separator/>
      </w:r>
    </w:p>
  </w:footnote>
  <w:footnote w:type="continuationSeparator" w:id="0">
    <w:p w14:paraId="2AF7AA70" w14:textId="77777777" w:rsidR="00512FCA" w:rsidRDefault="00512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18C2"/>
    <w:multiLevelType w:val="multilevel"/>
    <w:tmpl w:val="44606AB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766EC4"/>
    <w:multiLevelType w:val="hybridMultilevel"/>
    <w:tmpl w:val="530EB06A"/>
    <w:lvl w:ilvl="0" w:tplc="4FC00890">
      <w:start w:val="1"/>
      <w:numFmt w:val="decimal"/>
      <w:pStyle w:val="12"/>
      <w:lvlText w:val="(%1)"/>
      <w:lvlJc w:val="left"/>
      <w:pPr>
        <w:ind w:left="1920" w:hanging="360"/>
      </w:pPr>
      <w:rPr>
        <w:rFonts w:hint="default"/>
      </w:rPr>
    </w:lvl>
    <w:lvl w:ilvl="1" w:tplc="91165F18">
      <w:start w:val="1"/>
      <w:numFmt w:val="decimalEnclosedCircle"/>
      <w:lvlText w:val="%2"/>
      <w:lvlJc w:val="left"/>
      <w:pPr>
        <w:ind w:left="2400" w:hanging="360"/>
      </w:pPr>
      <w:rPr>
        <w:rFonts w:ascii="微軟正黑體" w:eastAsia="微軟正黑體" w:hAnsi="微軟正黑體" w:hint="default"/>
      </w:r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0261DB"/>
    <w:multiLevelType w:val="hybridMultilevel"/>
    <w:tmpl w:val="3FF4E020"/>
    <w:lvl w:ilvl="0" w:tplc="D06C52DE">
      <w:start w:val="1"/>
      <w:numFmt w:val="taiwaneseCountingThousand"/>
      <w:pStyle w:val="8"/>
      <w:lvlText w:val="(%1)"/>
      <w:lvlJc w:val="left"/>
      <w:pPr>
        <w:ind w:left="1182" w:hanging="615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6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7" w15:restartNumberingAfterBreak="0">
    <w:nsid w:val="1937765E"/>
    <w:multiLevelType w:val="hybridMultilevel"/>
    <w:tmpl w:val="D786D594"/>
    <w:lvl w:ilvl="0" w:tplc="1B5625BC">
      <w:start w:val="1"/>
      <w:numFmt w:val="taiwaneseCountingThousand"/>
      <w:pStyle w:val="13"/>
      <w:lvlText w:val="%1、"/>
      <w:lvlJc w:val="left"/>
      <w:pPr>
        <w:ind w:left="480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A54B43"/>
    <w:multiLevelType w:val="multilevel"/>
    <w:tmpl w:val="CEE81114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9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BC2F6B"/>
    <w:multiLevelType w:val="hybridMultilevel"/>
    <w:tmpl w:val="882A1FF2"/>
    <w:lvl w:ilvl="0" w:tplc="4F640212">
      <w:start w:val="1"/>
      <w:numFmt w:val="decimal"/>
      <w:lvlText w:val="%1、"/>
      <w:lvlJc w:val="left"/>
      <w:pPr>
        <w:ind w:left="1902" w:hanging="720"/>
      </w:pPr>
      <w:rPr>
        <w:rFonts w:hint="default"/>
      </w:rPr>
    </w:lvl>
    <w:lvl w:ilvl="1" w:tplc="78A0059E">
      <w:start w:val="1"/>
      <w:numFmt w:val="decimal"/>
      <w:pStyle w:val="2"/>
      <w:lvlText w:val="%2."/>
      <w:lvlJc w:val="left"/>
      <w:pPr>
        <w:ind w:left="2022" w:hanging="360"/>
      </w:pPr>
      <w:rPr>
        <w:rFonts w:hint="default"/>
      </w:rPr>
    </w:lvl>
    <w:lvl w:ilvl="2" w:tplc="F5DEDFD4">
      <w:start w:val="4"/>
      <w:numFmt w:val="taiwaneseCountingThousand"/>
      <w:lvlText w:val="%3、"/>
      <w:lvlJc w:val="left"/>
      <w:pPr>
        <w:ind w:left="2862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82" w:hanging="480"/>
      </w:pPr>
    </w:lvl>
    <w:lvl w:ilvl="5" w:tplc="0409001B" w:tentative="1">
      <w:start w:val="1"/>
      <w:numFmt w:val="lowerRoman"/>
      <w:lvlText w:val="%6."/>
      <w:lvlJc w:val="right"/>
      <w:pPr>
        <w:ind w:left="4062" w:hanging="480"/>
      </w:pPr>
    </w:lvl>
    <w:lvl w:ilvl="6" w:tplc="0409000F" w:tentative="1">
      <w:start w:val="1"/>
      <w:numFmt w:val="decimal"/>
      <w:lvlText w:val="%7."/>
      <w:lvlJc w:val="left"/>
      <w:pPr>
        <w:ind w:left="45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22" w:hanging="480"/>
      </w:pPr>
    </w:lvl>
    <w:lvl w:ilvl="8" w:tplc="0409001B" w:tentative="1">
      <w:start w:val="1"/>
      <w:numFmt w:val="lowerRoman"/>
      <w:lvlText w:val="%9."/>
      <w:lvlJc w:val="right"/>
      <w:pPr>
        <w:ind w:left="5502" w:hanging="480"/>
      </w:pPr>
    </w:lvl>
  </w:abstractNum>
  <w:abstractNum w:abstractNumId="11" w15:restartNumberingAfterBreak="0">
    <w:nsid w:val="35DD213E"/>
    <w:multiLevelType w:val="hybridMultilevel"/>
    <w:tmpl w:val="E0F60010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85712B0"/>
    <w:multiLevelType w:val="hybridMultilevel"/>
    <w:tmpl w:val="E0F60010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C5B2C7C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15" w15:restartNumberingAfterBreak="0">
    <w:nsid w:val="4617114C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16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7" w15:restartNumberingAfterBreak="0">
    <w:nsid w:val="496323C4"/>
    <w:multiLevelType w:val="hybridMultilevel"/>
    <w:tmpl w:val="F866E6C8"/>
    <w:lvl w:ilvl="0" w:tplc="F7900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BF64F8C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19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0702AB5"/>
    <w:multiLevelType w:val="multilevel"/>
    <w:tmpl w:val="39E2DF92"/>
    <w:lvl w:ilvl="0">
      <w:start w:val="1"/>
      <w:numFmt w:val="decimalFullWidth"/>
      <w:pStyle w:val="1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FullWidth"/>
      <w:pStyle w:val="20"/>
      <w:suff w:val="nothing"/>
      <w:lvlText w:val="第%2節"/>
      <w:lvlJc w:val="left"/>
      <w:pPr>
        <w:ind w:left="992" w:hanging="567"/>
      </w:pPr>
      <w:rPr>
        <w:rFonts w:hint="eastAsia"/>
        <w:b/>
        <w:sz w:val="24"/>
        <w:szCs w:val="24"/>
      </w:rPr>
    </w:lvl>
    <w:lvl w:ilvl="2">
      <w:start w:val="1"/>
      <w:numFmt w:val="decimalFullWidth"/>
      <w:pStyle w:val="3"/>
      <w:suff w:val="nothing"/>
      <w:lvlText w:val="第%3項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0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56D502CE"/>
    <w:multiLevelType w:val="multilevel"/>
    <w:tmpl w:val="F9E672EE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pStyle w:val="10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 w15:restartNumberingAfterBreak="0">
    <w:nsid w:val="57437A75"/>
    <w:multiLevelType w:val="hybridMultilevel"/>
    <w:tmpl w:val="ABFC6766"/>
    <w:lvl w:ilvl="0" w:tplc="2AB25E8C">
      <w:start w:val="1"/>
      <w:numFmt w:val="decimal"/>
      <w:pStyle w:val="50"/>
      <w:lvlText w:val="%1、"/>
      <w:lvlJc w:val="left"/>
      <w:pPr>
        <w:ind w:left="18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0" w:hanging="480"/>
      </w:pPr>
    </w:lvl>
    <w:lvl w:ilvl="2" w:tplc="0409001B" w:tentative="1">
      <w:start w:val="1"/>
      <w:numFmt w:val="lowerRoman"/>
      <w:lvlText w:val="%3."/>
      <w:lvlJc w:val="right"/>
      <w:pPr>
        <w:ind w:left="2560" w:hanging="480"/>
      </w:pPr>
    </w:lvl>
    <w:lvl w:ilvl="3" w:tplc="0409000F" w:tentative="1">
      <w:start w:val="1"/>
      <w:numFmt w:val="decimal"/>
      <w:lvlText w:val="%4."/>
      <w:lvlJc w:val="left"/>
      <w:pPr>
        <w:ind w:left="3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0" w:hanging="480"/>
      </w:pPr>
    </w:lvl>
    <w:lvl w:ilvl="5" w:tplc="0409001B" w:tentative="1">
      <w:start w:val="1"/>
      <w:numFmt w:val="lowerRoman"/>
      <w:lvlText w:val="%6."/>
      <w:lvlJc w:val="right"/>
      <w:pPr>
        <w:ind w:left="4000" w:hanging="480"/>
      </w:pPr>
    </w:lvl>
    <w:lvl w:ilvl="6" w:tplc="0409000F" w:tentative="1">
      <w:start w:val="1"/>
      <w:numFmt w:val="decimal"/>
      <w:lvlText w:val="%7."/>
      <w:lvlJc w:val="left"/>
      <w:pPr>
        <w:ind w:left="4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0" w:hanging="480"/>
      </w:pPr>
    </w:lvl>
    <w:lvl w:ilvl="8" w:tplc="0409001B" w:tentative="1">
      <w:start w:val="1"/>
      <w:numFmt w:val="lowerRoman"/>
      <w:lvlText w:val="%9."/>
      <w:lvlJc w:val="right"/>
      <w:pPr>
        <w:ind w:left="5440" w:hanging="480"/>
      </w:pPr>
    </w:lvl>
  </w:abstractNum>
  <w:abstractNum w:abstractNumId="23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717E91"/>
    <w:multiLevelType w:val="hybridMultilevel"/>
    <w:tmpl w:val="E0F60010"/>
    <w:lvl w:ilvl="0" w:tplc="B484C6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7B54758"/>
    <w:multiLevelType w:val="hybridMultilevel"/>
    <w:tmpl w:val="81B479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13E31AC"/>
    <w:multiLevelType w:val="multilevel"/>
    <w:tmpl w:val="6736D7D0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7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8" w15:restartNumberingAfterBreak="0">
    <w:nsid w:val="7A7B177C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9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 w16cid:durableId="399252974">
    <w:abstractNumId w:val="20"/>
  </w:num>
  <w:num w:numId="2" w16cid:durableId="391078911">
    <w:abstractNumId w:val="13"/>
  </w:num>
  <w:num w:numId="3" w16cid:durableId="1713647431">
    <w:abstractNumId w:val="27"/>
  </w:num>
  <w:num w:numId="4" w16cid:durableId="992873405">
    <w:abstractNumId w:val="5"/>
  </w:num>
  <w:num w:numId="5" w16cid:durableId="1744375441">
    <w:abstractNumId w:val="2"/>
  </w:num>
  <w:num w:numId="6" w16cid:durableId="1602910985">
    <w:abstractNumId w:val="23"/>
  </w:num>
  <w:num w:numId="7" w16cid:durableId="682705949">
    <w:abstractNumId w:val="19"/>
  </w:num>
  <w:num w:numId="8" w16cid:durableId="29576162">
    <w:abstractNumId w:val="16"/>
  </w:num>
  <w:num w:numId="9" w16cid:durableId="1144465263">
    <w:abstractNumId w:val="8"/>
  </w:num>
  <w:num w:numId="10" w16cid:durableId="2037998110">
    <w:abstractNumId w:val="26"/>
  </w:num>
  <w:num w:numId="11" w16cid:durableId="1261139866">
    <w:abstractNumId w:val="29"/>
  </w:num>
  <w:num w:numId="12" w16cid:durableId="392824207">
    <w:abstractNumId w:val="9"/>
  </w:num>
  <w:num w:numId="13" w16cid:durableId="1061908573">
    <w:abstractNumId w:val="6"/>
  </w:num>
  <w:num w:numId="14" w16cid:durableId="1428235547">
    <w:abstractNumId w:val="3"/>
  </w:num>
  <w:num w:numId="15" w16cid:durableId="1545436439">
    <w:abstractNumId w:val="24"/>
  </w:num>
  <w:num w:numId="16" w16cid:durableId="805660728">
    <w:abstractNumId w:val="0"/>
  </w:num>
  <w:num w:numId="17" w16cid:durableId="2120756824">
    <w:abstractNumId w:val="11"/>
  </w:num>
  <w:num w:numId="18" w16cid:durableId="703944478">
    <w:abstractNumId w:val="12"/>
  </w:num>
  <w:num w:numId="19" w16cid:durableId="1269044632">
    <w:abstractNumId w:val="7"/>
  </w:num>
  <w:num w:numId="20" w16cid:durableId="77798275">
    <w:abstractNumId w:val="4"/>
  </w:num>
  <w:num w:numId="21" w16cid:durableId="1232036230">
    <w:abstractNumId w:val="10"/>
  </w:num>
  <w:num w:numId="22" w16cid:durableId="1103888533">
    <w:abstractNumId w:val="21"/>
  </w:num>
  <w:num w:numId="23" w16cid:durableId="1896888170">
    <w:abstractNumId w:val="18"/>
  </w:num>
  <w:num w:numId="24" w16cid:durableId="1128009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010273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2794314">
    <w:abstractNumId w:val="25"/>
  </w:num>
  <w:num w:numId="27" w16cid:durableId="572742460">
    <w:abstractNumId w:val="10"/>
    <w:lvlOverride w:ilvl="0">
      <w:startOverride w:val="1"/>
    </w:lvlOverride>
  </w:num>
  <w:num w:numId="28" w16cid:durableId="348529028">
    <w:abstractNumId w:val="10"/>
    <w:lvlOverride w:ilvl="0">
      <w:startOverride w:val="1"/>
    </w:lvlOverride>
  </w:num>
  <w:num w:numId="29" w16cid:durableId="670723058">
    <w:abstractNumId w:val="17"/>
  </w:num>
  <w:num w:numId="30" w16cid:durableId="1369525272">
    <w:abstractNumId w:val="4"/>
  </w:num>
  <w:num w:numId="31" w16cid:durableId="1711226875">
    <w:abstractNumId w:val="22"/>
  </w:num>
  <w:num w:numId="32" w16cid:durableId="300305882">
    <w:abstractNumId w:val="4"/>
    <w:lvlOverride w:ilvl="0">
      <w:startOverride w:val="1"/>
    </w:lvlOverride>
  </w:num>
  <w:num w:numId="33" w16cid:durableId="162748145">
    <w:abstractNumId w:val="22"/>
    <w:lvlOverride w:ilvl="0">
      <w:startOverride w:val="1"/>
    </w:lvlOverride>
  </w:num>
  <w:num w:numId="34" w16cid:durableId="298806871">
    <w:abstractNumId w:val="22"/>
    <w:lvlOverride w:ilvl="0">
      <w:startOverride w:val="1"/>
    </w:lvlOverride>
  </w:num>
  <w:num w:numId="35" w16cid:durableId="1436898195">
    <w:abstractNumId w:val="1"/>
  </w:num>
  <w:num w:numId="36" w16cid:durableId="285160864">
    <w:abstractNumId w:val="22"/>
    <w:lvlOverride w:ilvl="0">
      <w:startOverride w:val="1"/>
    </w:lvlOverride>
  </w:num>
  <w:num w:numId="37" w16cid:durableId="1276333044">
    <w:abstractNumId w:val="4"/>
    <w:lvlOverride w:ilvl="0">
      <w:startOverride w:val="1"/>
    </w:lvlOverride>
  </w:num>
  <w:num w:numId="38" w16cid:durableId="828641810">
    <w:abstractNumId w:val="28"/>
  </w:num>
  <w:num w:numId="39" w16cid:durableId="8447092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37615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774017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8831112">
    <w:abstractNumId w:val="14"/>
  </w:num>
  <w:num w:numId="43" w16cid:durableId="305819407">
    <w:abstractNumId w:val="4"/>
    <w:lvlOverride w:ilvl="0">
      <w:startOverride w:val="1"/>
    </w:lvlOverride>
  </w:num>
  <w:num w:numId="44" w16cid:durableId="1056200757">
    <w:abstractNumId w:val="4"/>
    <w:lvlOverride w:ilvl="0">
      <w:startOverride w:val="1"/>
    </w:lvlOverride>
  </w:num>
  <w:num w:numId="45" w16cid:durableId="1031303506">
    <w:abstractNumId w:val="4"/>
    <w:lvlOverride w:ilvl="0">
      <w:startOverride w:val="1"/>
    </w:lvlOverride>
  </w:num>
  <w:num w:numId="46" w16cid:durableId="596207689">
    <w:abstractNumId w:val="4"/>
    <w:lvlOverride w:ilvl="0">
      <w:startOverride w:val="1"/>
    </w:lvlOverride>
  </w:num>
  <w:num w:numId="47" w16cid:durableId="1306282292">
    <w:abstractNumId w:val="15"/>
  </w:num>
  <w:num w:numId="48" w16cid:durableId="4198397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56785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2090188">
    <w:abstractNumId w:val="22"/>
    <w:lvlOverride w:ilvl="0">
      <w:startOverride w:val="1"/>
    </w:lvlOverride>
  </w:num>
  <w:num w:numId="51" w16cid:durableId="971982007">
    <w:abstractNumId w:val="1"/>
    <w:lvlOverride w:ilvl="0">
      <w:startOverride w:val="1"/>
    </w:lvlOverride>
  </w:num>
  <w:num w:numId="52" w16cid:durableId="1324242167">
    <w:abstractNumId w:val="4"/>
    <w:lvlOverride w:ilvl="0">
      <w:startOverride w:val="1"/>
    </w:lvlOverride>
  </w:num>
  <w:num w:numId="53" w16cid:durableId="1357803927">
    <w:abstractNumId w:val="4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9F8"/>
    <w:rsid w:val="00002D6A"/>
    <w:rsid w:val="000047D2"/>
    <w:rsid w:val="00004861"/>
    <w:rsid w:val="0000750F"/>
    <w:rsid w:val="00010EE0"/>
    <w:rsid w:val="00020C90"/>
    <w:rsid w:val="00021345"/>
    <w:rsid w:val="00025675"/>
    <w:rsid w:val="00027A54"/>
    <w:rsid w:val="000309F3"/>
    <w:rsid w:val="00032C21"/>
    <w:rsid w:val="00040BAE"/>
    <w:rsid w:val="000450ED"/>
    <w:rsid w:val="000458DD"/>
    <w:rsid w:val="00046581"/>
    <w:rsid w:val="00047AAB"/>
    <w:rsid w:val="000504F7"/>
    <w:rsid w:val="00050ECB"/>
    <w:rsid w:val="00052335"/>
    <w:rsid w:val="00054AE7"/>
    <w:rsid w:val="000554C3"/>
    <w:rsid w:val="0005593D"/>
    <w:rsid w:val="000565AB"/>
    <w:rsid w:val="00060487"/>
    <w:rsid w:val="000616E4"/>
    <w:rsid w:val="000634A8"/>
    <w:rsid w:val="00064676"/>
    <w:rsid w:val="00064799"/>
    <w:rsid w:val="0006517A"/>
    <w:rsid w:val="000668E8"/>
    <w:rsid w:val="00075CE1"/>
    <w:rsid w:val="000769CB"/>
    <w:rsid w:val="00077489"/>
    <w:rsid w:val="000776D2"/>
    <w:rsid w:val="000818C3"/>
    <w:rsid w:val="00086A33"/>
    <w:rsid w:val="00091AF0"/>
    <w:rsid w:val="00094EFD"/>
    <w:rsid w:val="000A1C20"/>
    <w:rsid w:val="000A4327"/>
    <w:rsid w:val="000A584B"/>
    <w:rsid w:val="000B112D"/>
    <w:rsid w:val="000B2E94"/>
    <w:rsid w:val="000B3752"/>
    <w:rsid w:val="000B7976"/>
    <w:rsid w:val="000C2316"/>
    <w:rsid w:val="000C294E"/>
    <w:rsid w:val="000C45DF"/>
    <w:rsid w:val="000C5509"/>
    <w:rsid w:val="000D01DF"/>
    <w:rsid w:val="000D2463"/>
    <w:rsid w:val="000D4973"/>
    <w:rsid w:val="000D54CD"/>
    <w:rsid w:val="000D68CE"/>
    <w:rsid w:val="000D6F5B"/>
    <w:rsid w:val="000E0A45"/>
    <w:rsid w:val="000E152C"/>
    <w:rsid w:val="000E24CB"/>
    <w:rsid w:val="000E40D4"/>
    <w:rsid w:val="000E563D"/>
    <w:rsid w:val="000E6C97"/>
    <w:rsid w:val="000E71A9"/>
    <w:rsid w:val="000F4090"/>
    <w:rsid w:val="000F40F1"/>
    <w:rsid w:val="000F4B64"/>
    <w:rsid w:val="00100514"/>
    <w:rsid w:val="00100908"/>
    <w:rsid w:val="00100BBD"/>
    <w:rsid w:val="00102E9D"/>
    <w:rsid w:val="00104685"/>
    <w:rsid w:val="00104875"/>
    <w:rsid w:val="00106D10"/>
    <w:rsid w:val="00106E0C"/>
    <w:rsid w:val="00112530"/>
    <w:rsid w:val="00117439"/>
    <w:rsid w:val="00122E5A"/>
    <w:rsid w:val="00125570"/>
    <w:rsid w:val="001315CD"/>
    <w:rsid w:val="001447CD"/>
    <w:rsid w:val="00146486"/>
    <w:rsid w:val="00146821"/>
    <w:rsid w:val="0015189A"/>
    <w:rsid w:val="0015313B"/>
    <w:rsid w:val="001534AB"/>
    <w:rsid w:val="00153A38"/>
    <w:rsid w:val="0015546A"/>
    <w:rsid w:val="001604CC"/>
    <w:rsid w:val="00161625"/>
    <w:rsid w:val="0016190D"/>
    <w:rsid w:val="00161D59"/>
    <w:rsid w:val="001637BF"/>
    <w:rsid w:val="001656A9"/>
    <w:rsid w:val="001670AF"/>
    <w:rsid w:val="0017185F"/>
    <w:rsid w:val="00176C95"/>
    <w:rsid w:val="00177C4C"/>
    <w:rsid w:val="001802B7"/>
    <w:rsid w:val="00183561"/>
    <w:rsid w:val="00187F5D"/>
    <w:rsid w:val="00194386"/>
    <w:rsid w:val="001A2390"/>
    <w:rsid w:val="001A283D"/>
    <w:rsid w:val="001A4192"/>
    <w:rsid w:val="001A45D0"/>
    <w:rsid w:val="001B3546"/>
    <w:rsid w:val="001B3CF7"/>
    <w:rsid w:val="001B3E66"/>
    <w:rsid w:val="001B402D"/>
    <w:rsid w:val="001B5529"/>
    <w:rsid w:val="001B60D9"/>
    <w:rsid w:val="001B7AE1"/>
    <w:rsid w:val="001C1FE5"/>
    <w:rsid w:val="001C2D5E"/>
    <w:rsid w:val="001C5FC6"/>
    <w:rsid w:val="001D029E"/>
    <w:rsid w:val="001D1F33"/>
    <w:rsid w:val="001D3FEB"/>
    <w:rsid w:val="001D58A6"/>
    <w:rsid w:val="001D689C"/>
    <w:rsid w:val="001D7B93"/>
    <w:rsid w:val="001E075F"/>
    <w:rsid w:val="001E45FB"/>
    <w:rsid w:val="001E635F"/>
    <w:rsid w:val="001F1A74"/>
    <w:rsid w:val="001F281E"/>
    <w:rsid w:val="001F6DF2"/>
    <w:rsid w:val="00201BAE"/>
    <w:rsid w:val="00202B8A"/>
    <w:rsid w:val="0020530E"/>
    <w:rsid w:val="00206A11"/>
    <w:rsid w:val="00210F3C"/>
    <w:rsid w:val="00212011"/>
    <w:rsid w:val="00212EB3"/>
    <w:rsid w:val="002133A3"/>
    <w:rsid w:val="00214A92"/>
    <w:rsid w:val="00220621"/>
    <w:rsid w:val="00220A22"/>
    <w:rsid w:val="0022134F"/>
    <w:rsid w:val="00222630"/>
    <w:rsid w:val="00224A04"/>
    <w:rsid w:val="002254D1"/>
    <w:rsid w:val="00226B92"/>
    <w:rsid w:val="00227273"/>
    <w:rsid w:val="00236330"/>
    <w:rsid w:val="002370E3"/>
    <w:rsid w:val="00237DFD"/>
    <w:rsid w:val="00237E52"/>
    <w:rsid w:val="0024106B"/>
    <w:rsid w:val="00244899"/>
    <w:rsid w:val="00244BFD"/>
    <w:rsid w:val="00245395"/>
    <w:rsid w:val="00247149"/>
    <w:rsid w:val="002478CF"/>
    <w:rsid w:val="00247C90"/>
    <w:rsid w:val="00250D04"/>
    <w:rsid w:val="00253806"/>
    <w:rsid w:val="0025607E"/>
    <w:rsid w:val="002606AF"/>
    <w:rsid w:val="00260D57"/>
    <w:rsid w:val="00261047"/>
    <w:rsid w:val="0026254A"/>
    <w:rsid w:val="00263543"/>
    <w:rsid w:val="00266139"/>
    <w:rsid w:val="00272BD8"/>
    <w:rsid w:val="002732B3"/>
    <w:rsid w:val="00276E37"/>
    <w:rsid w:val="002824A9"/>
    <w:rsid w:val="00283143"/>
    <w:rsid w:val="002832DC"/>
    <w:rsid w:val="00285698"/>
    <w:rsid w:val="00290263"/>
    <w:rsid w:val="002904F1"/>
    <w:rsid w:val="00293B7A"/>
    <w:rsid w:val="002952A9"/>
    <w:rsid w:val="00297E4D"/>
    <w:rsid w:val="002A03A0"/>
    <w:rsid w:val="002A2442"/>
    <w:rsid w:val="002A4AD3"/>
    <w:rsid w:val="002A69BB"/>
    <w:rsid w:val="002A7C9D"/>
    <w:rsid w:val="002B09C6"/>
    <w:rsid w:val="002B65AD"/>
    <w:rsid w:val="002C0DA5"/>
    <w:rsid w:val="002C10C1"/>
    <w:rsid w:val="002C2041"/>
    <w:rsid w:val="002C2270"/>
    <w:rsid w:val="002C3FE7"/>
    <w:rsid w:val="002D2664"/>
    <w:rsid w:val="002D26B7"/>
    <w:rsid w:val="002D4045"/>
    <w:rsid w:val="002E40C4"/>
    <w:rsid w:val="002E5A89"/>
    <w:rsid w:val="002E6512"/>
    <w:rsid w:val="002E70D5"/>
    <w:rsid w:val="002E74B7"/>
    <w:rsid w:val="002E7C17"/>
    <w:rsid w:val="002F475A"/>
    <w:rsid w:val="002F4B53"/>
    <w:rsid w:val="002F5D6B"/>
    <w:rsid w:val="002F7428"/>
    <w:rsid w:val="002F7DF7"/>
    <w:rsid w:val="003009FE"/>
    <w:rsid w:val="003010C9"/>
    <w:rsid w:val="00301719"/>
    <w:rsid w:val="003065D0"/>
    <w:rsid w:val="003077B5"/>
    <w:rsid w:val="00311CDB"/>
    <w:rsid w:val="00312D43"/>
    <w:rsid w:val="00313386"/>
    <w:rsid w:val="003139E2"/>
    <w:rsid w:val="003200DE"/>
    <w:rsid w:val="00320B36"/>
    <w:rsid w:val="00322E81"/>
    <w:rsid w:val="003257C7"/>
    <w:rsid w:val="00327E73"/>
    <w:rsid w:val="00330266"/>
    <w:rsid w:val="00334240"/>
    <w:rsid w:val="0033502C"/>
    <w:rsid w:val="003357AE"/>
    <w:rsid w:val="00337F98"/>
    <w:rsid w:val="00347BA7"/>
    <w:rsid w:val="00351042"/>
    <w:rsid w:val="00351094"/>
    <w:rsid w:val="003525CB"/>
    <w:rsid w:val="003531A1"/>
    <w:rsid w:val="00356A38"/>
    <w:rsid w:val="00356A64"/>
    <w:rsid w:val="00364675"/>
    <w:rsid w:val="0036721E"/>
    <w:rsid w:val="00367BB7"/>
    <w:rsid w:val="00371C1F"/>
    <w:rsid w:val="003770AD"/>
    <w:rsid w:val="00377EED"/>
    <w:rsid w:val="00381103"/>
    <w:rsid w:val="00382BC8"/>
    <w:rsid w:val="00384E0A"/>
    <w:rsid w:val="0038794E"/>
    <w:rsid w:val="00391B59"/>
    <w:rsid w:val="00391F06"/>
    <w:rsid w:val="00396A82"/>
    <w:rsid w:val="003977CB"/>
    <w:rsid w:val="003979F2"/>
    <w:rsid w:val="003A2F1D"/>
    <w:rsid w:val="003A6438"/>
    <w:rsid w:val="003B3516"/>
    <w:rsid w:val="003B5A4E"/>
    <w:rsid w:val="003B6E53"/>
    <w:rsid w:val="003C1842"/>
    <w:rsid w:val="003C1EDE"/>
    <w:rsid w:val="003C3113"/>
    <w:rsid w:val="003C55EB"/>
    <w:rsid w:val="003C5BD4"/>
    <w:rsid w:val="003D2C39"/>
    <w:rsid w:val="003D4B88"/>
    <w:rsid w:val="003D51E8"/>
    <w:rsid w:val="003D5AA1"/>
    <w:rsid w:val="003D5E26"/>
    <w:rsid w:val="003E0C7F"/>
    <w:rsid w:val="003E2401"/>
    <w:rsid w:val="003E4724"/>
    <w:rsid w:val="003E4C3D"/>
    <w:rsid w:val="003F135C"/>
    <w:rsid w:val="003F39C3"/>
    <w:rsid w:val="003F48A9"/>
    <w:rsid w:val="003F4A51"/>
    <w:rsid w:val="003F50D3"/>
    <w:rsid w:val="003F603E"/>
    <w:rsid w:val="003F779D"/>
    <w:rsid w:val="00403674"/>
    <w:rsid w:val="00403F1D"/>
    <w:rsid w:val="00405C97"/>
    <w:rsid w:val="00412814"/>
    <w:rsid w:val="004166A7"/>
    <w:rsid w:val="00422ED9"/>
    <w:rsid w:val="00423A78"/>
    <w:rsid w:val="0042476B"/>
    <w:rsid w:val="00424ABD"/>
    <w:rsid w:val="00427A71"/>
    <w:rsid w:val="00431170"/>
    <w:rsid w:val="004343D8"/>
    <w:rsid w:val="004356CE"/>
    <w:rsid w:val="00435D65"/>
    <w:rsid w:val="004405C3"/>
    <w:rsid w:val="004422E1"/>
    <w:rsid w:val="0044320C"/>
    <w:rsid w:val="00443548"/>
    <w:rsid w:val="00444182"/>
    <w:rsid w:val="00446A7B"/>
    <w:rsid w:val="00452086"/>
    <w:rsid w:val="004536A5"/>
    <w:rsid w:val="00455560"/>
    <w:rsid w:val="00455957"/>
    <w:rsid w:val="004608F5"/>
    <w:rsid w:val="00461EF5"/>
    <w:rsid w:val="004653E4"/>
    <w:rsid w:val="0046561A"/>
    <w:rsid w:val="00465781"/>
    <w:rsid w:val="00471407"/>
    <w:rsid w:val="004730D0"/>
    <w:rsid w:val="00475211"/>
    <w:rsid w:val="0048040D"/>
    <w:rsid w:val="004811CC"/>
    <w:rsid w:val="0048147E"/>
    <w:rsid w:val="00481A79"/>
    <w:rsid w:val="00483BC4"/>
    <w:rsid w:val="00483C0E"/>
    <w:rsid w:val="004849D4"/>
    <w:rsid w:val="00484A77"/>
    <w:rsid w:val="00485A31"/>
    <w:rsid w:val="00490502"/>
    <w:rsid w:val="0049079E"/>
    <w:rsid w:val="00493D23"/>
    <w:rsid w:val="00497AA4"/>
    <w:rsid w:val="004A18F5"/>
    <w:rsid w:val="004A57E9"/>
    <w:rsid w:val="004A6E46"/>
    <w:rsid w:val="004B363D"/>
    <w:rsid w:val="004B5618"/>
    <w:rsid w:val="004B587B"/>
    <w:rsid w:val="004B5A15"/>
    <w:rsid w:val="004B74C7"/>
    <w:rsid w:val="004C1D5A"/>
    <w:rsid w:val="004C2015"/>
    <w:rsid w:val="004C36E4"/>
    <w:rsid w:val="004D088A"/>
    <w:rsid w:val="004D23EB"/>
    <w:rsid w:val="004D2FE8"/>
    <w:rsid w:val="004D4CF5"/>
    <w:rsid w:val="004D6A8E"/>
    <w:rsid w:val="004D6AFA"/>
    <w:rsid w:val="004E0DCD"/>
    <w:rsid w:val="004E1CDE"/>
    <w:rsid w:val="004E48F3"/>
    <w:rsid w:val="004E4936"/>
    <w:rsid w:val="004E52D3"/>
    <w:rsid w:val="004E70C3"/>
    <w:rsid w:val="004F3AC5"/>
    <w:rsid w:val="004F5D0F"/>
    <w:rsid w:val="004F5DAB"/>
    <w:rsid w:val="004F6CAB"/>
    <w:rsid w:val="004F759F"/>
    <w:rsid w:val="004F763A"/>
    <w:rsid w:val="004F7FA3"/>
    <w:rsid w:val="00500974"/>
    <w:rsid w:val="00502063"/>
    <w:rsid w:val="00503FCC"/>
    <w:rsid w:val="00507922"/>
    <w:rsid w:val="005109FE"/>
    <w:rsid w:val="00510EAC"/>
    <w:rsid w:val="00512A10"/>
    <w:rsid w:val="00512FCA"/>
    <w:rsid w:val="0051366A"/>
    <w:rsid w:val="00520701"/>
    <w:rsid w:val="005222C7"/>
    <w:rsid w:val="00525DB1"/>
    <w:rsid w:val="00527760"/>
    <w:rsid w:val="00530A62"/>
    <w:rsid w:val="00532EAC"/>
    <w:rsid w:val="0053438D"/>
    <w:rsid w:val="0053461E"/>
    <w:rsid w:val="0053499D"/>
    <w:rsid w:val="00534E86"/>
    <w:rsid w:val="00537B70"/>
    <w:rsid w:val="00540162"/>
    <w:rsid w:val="00545820"/>
    <w:rsid w:val="005464F1"/>
    <w:rsid w:val="00546BB3"/>
    <w:rsid w:val="00554AB8"/>
    <w:rsid w:val="00556135"/>
    <w:rsid w:val="00556DEE"/>
    <w:rsid w:val="00556E1C"/>
    <w:rsid w:val="005626EB"/>
    <w:rsid w:val="00564FC4"/>
    <w:rsid w:val="00567983"/>
    <w:rsid w:val="005711B7"/>
    <w:rsid w:val="00573CA9"/>
    <w:rsid w:val="00576C6F"/>
    <w:rsid w:val="0058652C"/>
    <w:rsid w:val="00586B53"/>
    <w:rsid w:val="00590044"/>
    <w:rsid w:val="0059005A"/>
    <w:rsid w:val="00591A46"/>
    <w:rsid w:val="0059474E"/>
    <w:rsid w:val="005A0E70"/>
    <w:rsid w:val="005A23F7"/>
    <w:rsid w:val="005A2AA4"/>
    <w:rsid w:val="005A4B77"/>
    <w:rsid w:val="005A590B"/>
    <w:rsid w:val="005B1503"/>
    <w:rsid w:val="005B3A10"/>
    <w:rsid w:val="005C009A"/>
    <w:rsid w:val="005C4CE3"/>
    <w:rsid w:val="005C6312"/>
    <w:rsid w:val="005D044C"/>
    <w:rsid w:val="005D471E"/>
    <w:rsid w:val="005D51C4"/>
    <w:rsid w:val="005E01F6"/>
    <w:rsid w:val="005E0E3B"/>
    <w:rsid w:val="005E479A"/>
    <w:rsid w:val="005E7B37"/>
    <w:rsid w:val="005F20F7"/>
    <w:rsid w:val="005F24E2"/>
    <w:rsid w:val="005F26E4"/>
    <w:rsid w:val="005F2BB5"/>
    <w:rsid w:val="005F39F8"/>
    <w:rsid w:val="005F3DB6"/>
    <w:rsid w:val="005F4DF4"/>
    <w:rsid w:val="005F73DA"/>
    <w:rsid w:val="006007EB"/>
    <w:rsid w:val="00601125"/>
    <w:rsid w:val="00601463"/>
    <w:rsid w:val="00602F63"/>
    <w:rsid w:val="00605116"/>
    <w:rsid w:val="00605DF4"/>
    <w:rsid w:val="006129A9"/>
    <w:rsid w:val="006130D7"/>
    <w:rsid w:val="006146D6"/>
    <w:rsid w:val="00621F96"/>
    <w:rsid w:val="006249F4"/>
    <w:rsid w:val="00626BA5"/>
    <w:rsid w:val="006312CE"/>
    <w:rsid w:val="00634900"/>
    <w:rsid w:val="00635999"/>
    <w:rsid w:val="00635ADB"/>
    <w:rsid w:val="00637E20"/>
    <w:rsid w:val="0064079B"/>
    <w:rsid w:val="006468A0"/>
    <w:rsid w:val="006517FD"/>
    <w:rsid w:val="006524BA"/>
    <w:rsid w:val="006602F8"/>
    <w:rsid w:val="00661F28"/>
    <w:rsid w:val="006628BA"/>
    <w:rsid w:val="00662FA9"/>
    <w:rsid w:val="00672252"/>
    <w:rsid w:val="00676374"/>
    <w:rsid w:val="00676924"/>
    <w:rsid w:val="0067695D"/>
    <w:rsid w:val="00681CBD"/>
    <w:rsid w:val="00682AF3"/>
    <w:rsid w:val="00682D91"/>
    <w:rsid w:val="00690222"/>
    <w:rsid w:val="006914FC"/>
    <w:rsid w:val="0069258A"/>
    <w:rsid w:val="0069270A"/>
    <w:rsid w:val="006933EB"/>
    <w:rsid w:val="00693B08"/>
    <w:rsid w:val="00694AA3"/>
    <w:rsid w:val="00697819"/>
    <w:rsid w:val="00697FD6"/>
    <w:rsid w:val="006A0C67"/>
    <w:rsid w:val="006A0CD5"/>
    <w:rsid w:val="006A506A"/>
    <w:rsid w:val="006C628F"/>
    <w:rsid w:val="006C7F48"/>
    <w:rsid w:val="006D2BDF"/>
    <w:rsid w:val="006D4A2E"/>
    <w:rsid w:val="006D592E"/>
    <w:rsid w:val="006E0E8C"/>
    <w:rsid w:val="006E15E9"/>
    <w:rsid w:val="006E43D4"/>
    <w:rsid w:val="006E4CE8"/>
    <w:rsid w:val="006E71D0"/>
    <w:rsid w:val="006F5274"/>
    <w:rsid w:val="006F6AC1"/>
    <w:rsid w:val="006F7239"/>
    <w:rsid w:val="006F72B6"/>
    <w:rsid w:val="006F77EA"/>
    <w:rsid w:val="00703EED"/>
    <w:rsid w:val="00705AD4"/>
    <w:rsid w:val="007073B3"/>
    <w:rsid w:val="00710CB7"/>
    <w:rsid w:val="0071154F"/>
    <w:rsid w:val="00711575"/>
    <w:rsid w:val="007203E2"/>
    <w:rsid w:val="00721906"/>
    <w:rsid w:val="00721D5D"/>
    <w:rsid w:val="0072200F"/>
    <w:rsid w:val="007223B0"/>
    <w:rsid w:val="00724CBF"/>
    <w:rsid w:val="007250CC"/>
    <w:rsid w:val="007252F6"/>
    <w:rsid w:val="0072656C"/>
    <w:rsid w:val="00727189"/>
    <w:rsid w:val="00727D66"/>
    <w:rsid w:val="00731F08"/>
    <w:rsid w:val="00735435"/>
    <w:rsid w:val="00736293"/>
    <w:rsid w:val="00750D0D"/>
    <w:rsid w:val="007517A2"/>
    <w:rsid w:val="00754A3D"/>
    <w:rsid w:val="0076030A"/>
    <w:rsid w:val="00760BA8"/>
    <w:rsid w:val="00761104"/>
    <w:rsid w:val="00761230"/>
    <w:rsid w:val="00762C79"/>
    <w:rsid w:val="00763950"/>
    <w:rsid w:val="00767C58"/>
    <w:rsid w:val="00770406"/>
    <w:rsid w:val="00772ED0"/>
    <w:rsid w:val="007822C7"/>
    <w:rsid w:val="007837D1"/>
    <w:rsid w:val="00784B95"/>
    <w:rsid w:val="007865E4"/>
    <w:rsid w:val="00791BA6"/>
    <w:rsid w:val="007939FD"/>
    <w:rsid w:val="007974A4"/>
    <w:rsid w:val="007A051D"/>
    <w:rsid w:val="007A41DA"/>
    <w:rsid w:val="007A5446"/>
    <w:rsid w:val="007A6803"/>
    <w:rsid w:val="007A7DC5"/>
    <w:rsid w:val="007B4F85"/>
    <w:rsid w:val="007B5CD7"/>
    <w:rsid w:val="007B6B2F"/>
    <w:rsid w:val="007C16A6"/>
    <w:rsid w:val="007C1F48"/>
    <w:rsid w:val="007C2B40"/>
    <w:rsid w:val="007C2F6F"/>
    <w:rsid w:val="007C34B7"/>
    <w:rsid w:val="007C6636"/>
    <w:rsid w:val="007D0688"/>
    <w:rsid w:val="007D3BAD"/>
    <w:rsid w:val="007D40D6"/>
    <w:rsid w:val="007E0EE3"/>
    <w:rsid w:val="007E14BF"/>
    <w:rsid w:val="007E187F"/>
    <w:rsid w:val="007E2107"/>
    <w:rsid w:val="007E2359"/>
    <w:rsid w:val="007E53FA"/>
    <w:rsid w:val="007E748F"/>
    <w:rsid w:val="007F0429"/>
    <w:rsid w:val="007F1080"/>
    <w:rsid w:val="007F15A9"/>
    <w:rsid w:val="007F5F1D"/>
    <w:rsid w:val="007F7DF0"/>
    <w:rsid w:val="008040AB"/>
    <w:rsid w:val="00811DC8"/>
    <w:rsid w:val="00812561"/>
    <w:rsid w:val="00812CAB"/>
    <w:rsid w:val="00814F59"/>
    <w:rsid w:val="00816D1C"/>
    <w:rsid w:val="008213F5"/>
    <w:rsid w:val="00822318"/>
    <w:rsid w:val="008246F2"/>
    <w:rsid w:val="00824C7A"/>
    <w:rsid w:val="00831EB3"/>
    <w:rsid w:val="00833611"/>
    <w:rsid w:val="00835D8D"/>
    <w:rsid w:val="0083619D"/>
    <w:rsid w:val="00837DFF"/>
    <w:rsid w:val="00843451"/>
    <w:rsid w:val="0084365F"/>
    <w:rsid w:val="0084371A"/>
    <w:rsid w:val="00844F02"/>
    <w:rsid w:val="008462F2"/>
    <w:rsid w:val="00850901"/>
    <w:rsid w:val="00851360"/>
    <w:rsid w:val="0085215A"/>
    <w:rsid w:val="00852C40"/>
    <w:rsid w:val="00853639"/>
    <w:rsid w:val="00853B90"/>
    <w:rsid w:val="008560F9"/>
    <w:rsid w:val="00860474"/>
    <w:rsid w:val="00861725"/>
    <w:rsid w:val="0086512C"/>
    <w:rsid w:val="00865B13"/>
    <w:rsid w:val="0086634E"/>
    <w:rsid w:val="00871F08"/>
    <w:rsid w:val="0087322A"/>
    <w:rsid w:val="00874ACD"/>
    <w:rsid w:val="00875E82"/>
    <w:rsid w:val="00880DEC"/>
    <w:rsid w:val="0088194C"/>
    <w:rsid w:val="008843DF"/>
    <w:rsid w:val="0088518C"/>
    <w:rsid w:val="00885BC8"/>
    <w:rsid w:val="00886CF3"/>
    <w:rsid w:val="008875BF"/>
    <w:rsid w:val="0089258D"/>
    <w:rsid w:val="00892770"/>
    <w:rsid w:val="00895282"/>
    <w:rsid w:val="00897541"/>
    <w:rsid w:val="008A45C3"/>
    <w:rsid w:val="008A4602"/>
    <w:rsid w:val="008A4B0B"/>
    <w:rsid w:val="008B1996"/>
    <w:rsid w:val="008B6202"/>
    <w:rsid w:val="008C12EF"/>
    <w:rsid w:val="008C2A8F"/>
    <w:rsid w:val="008C3105"/>
    <w:rsid w:val="008C4B47"/>
    <w:rsid w:val="008C52D7"/>
    <w:rsid w:val="008C52EE"/>
    <w:rsid w:val="008C6C48"/>
    <w:rsid w:val="008D2D73"/>
    <w:rsid w:val="008D2E21"/>
    <w:rsid w:val="008D3920"/>
    <w:rsid w:val="008D541E"/>
    <w:rsid w:val="008D588E"/>
    <w:rsid w:val="008E0557"/>
    <w:rsid w:val="008E3333"/>
    <w:rsid w:val="008F113F"/>
    <w:rsid w:val="008F4E66"/>
    <w:rsid w:val="008F56DC"/>
    <w:rsid w:val="008F56E0"/>
    <w:rsid w:val="008F6FA8"/>
    <w:rsid w:val="008F7949"/>
    <w:rsid w:val="00901A5B"/>
    <w:rsid w:val="009021A4"/>
    <w:rsid w:val="009042AD"/>
    <w:rsid w:val="0090522E"/>
    <w:rsid w:val="00906090"/>
    <w:rsid w:val="00910774"/>
    <w:rsid w:val="009153D2"/>
    <w:rsid w:val="00916118"/>
    <w:rsid w:val="00916186"/>
    <w:rsid w:val="00916336"/>
    <w:rsid w:val="00916401"/>
    <w:rsid w:val="00917A00"/>
    <w:rsid w:val="00917FF5"/>
    <w:rsid w:val="00920CF2"/>
    <w:rsid w:val="00921A84"/>
    <w:rsid w:val="0092241D"/>
    <w:rsid w:val="00922E9A"/>
    <w:rsid w:val="00925C61"/>
    <w:rsid w:val="00930D8C"/>
    <w:rsid w:val="009369C0"/>
    <w:rsid w:val="009371EF"/>
    <w:rsid w:val="00941F80"/>
    <w:rsid w:val="009435D9"/>
    <w:rsid w:val="00944631"/>
    <w:rsid w:val="009451D2"/>
    <w:rsid w:val="00947028"/>
    <w:rsid w:val="00951476"/>
    <w:rsid w:val="009519F4"/>
    <w:rsid w:val="00953103"/>
    <w:rsid w:val="009531D9"/>
    <w:rsid w:val="00953989"/>
    <w:rsid w:val="00954506"/>
    <w:rsid w:val="00954D73"/>
    <w:rsid w:val="00961A94"/>
    <w:rsid w:val="00961D1D"/>
    <w:rsid w:val="00962261"/>
    <w:rsid w:val="00963BE3"/>
    <w:rsid w:val="00964E4C"/>
    <w:rsid w:val="009664E7"/>
    <w:rsid w:val="00973620"/>
    <w:rsid w:val="00973E64"/>
    <w:rsid w:val="00974BAD"/>
    <w:rsid w:val="00977B00"/>
    <w:rsid w:val="009832A2"/>
    <w:rsid w:val="00984BDB"/>
    <w:rsid w:val="00985073"/>
    <w:rsid w:val="00990793"/>
    <w:rsid w:val="009935D4"/>
    <w:rsid w:val="0099468E"/>
    <w:rsid w:val="00995040"/>
    <w:rsid w:val="0099587A"/>
    <w:rsid w:val="00996718"/>
    <w:rsid w:val="00997DD3"/>
    <w:rsid w:val="00997FC1"/>
    <w:rsid w:val="009A1AAB"/>
    <w:rsid w:val="009A1E3D"/>
    <w:rsid w:val="009A519B"/>
    <w:rsid w:val="009A55C2"/>
    <w:rsid w:val="009A56BB"/>
    <w:rsid w:val="009A5DC0"/>
    <w:rsid w:val="009A626D"/>
    <w:rsid w:val="009A7355"/>
    <w:rsid w:val="009A757E"/>
    <w:rsid w:val="009B0066"/>
    <w:rsid w:val="009B0909"/>
    <w:rsid w:val="009B3553"/>
    <w:rsid w:val="009B4DBE"/>
    <w:rsid w:val="009B7FE2"/>
    <w:rsid w:val="009C0926"/>
    <w:rsid w:val="009C23C8"/>
    <w:rsid w:val="009C2BDF"/>
    <w:rsid w:val="009C3DF3"/>
    <w:rsid w:val="009C492A"/>
    <w:rsid w:val="009D04DB"/>
    <w:rsid w:val="009D0E48"/>
    <w:rsid w:val="009D2121"/>
    <w:rsid w:val="009D219A"/>
    <w:rsid w:val="009D275D"/>
    <w:rsid w:val="009E0157"/>
    <w:rsid w:val="009E167F"/>
    <w:rsid w:val="009E1798"/>
    <w:rsid w:val="009E38B6"/>
    <w:rsid w:val="009E5E05"/>
    <w:rsid w:val="009F26B1"/>
    <w:rsid w:val="00A02B5C"/>
    <w:rsid w:val="00A037C1"/>
    <w:rsid w:val="00A100DA"/>
    <w:rsid w:val="00A11315"/>
    <w:rsid w:val="00A11E74"/>
    <w:rsid w:val="00A12FE7"/>
    <w:rsid w:val="00A169F1"/>
    <w:rsid w:val="00A172D4"/>
    <w:rsid w:val="00A2030E"/>
    <w:rsid w:val="00A22E8F"/>
    <w:rsid w:val="00A26DC7"/>
    <w:rsid w:val="00A3048E"/>
    <w:rsid w:val="00A350CB"/>
    <w:rsid w:val="00A35CE2"/>
    <w:rsid w:val="00A365D8"/>
    <w:rsid w:val="00A37906"/>
    <w:rsid w:val="00A4074B"/>
    <w:rsid w:val="00A41592"/>
    <w:rsid w:val="00A443F7"/>
    <w:rsid w:val="00A45659"/>
    <w:rsid w:val="00A45859"/>
    <w:rsid w:val="00A50FED"/>
    <w:rsid w:val="00A52FFC"/>
    <w:rsid w:val="00A5512D"/>
    <w:rsid w:val="00A5587A"/>
    <w:rsid w:val="00A55E9A"/>
    <w:rsid w:val="00A561E2"/>
    <w:rsid w:val="00A56EA9"/>
    <w:rsid w:val="00A60C10"/>
    <w:rsid w:val="00A718C3"/>
    <w:rsid w:val="00A74C93"/>
    <w:rsid w:val="00A82BEE"/>
    <w:rsid w:val="00A8444F"/>
    <w:rsid w:val="00A87425"/>
    <w:rsid w:val="00A91CF7"/>
    <w:rsid w:val="00A92B09"/>
    <w:rsid w:val="00A93391"/>
    <w:rsid w:val="00A93512"/>
    <w:rsid w:val="00A94DD6"/>
    <w:rsid w:val="00A96F74"/>
    <w:rsid w:val="00AA1036"/>
    <w:rsid w:val="00AA3057"/>
    <w:rsid w:val="00AA339D"/>
    <w:rsid w:val="00AA3B95"/>
    <w:rsid w:val="00AA51DE"/>
    <w:rsid w:val="00AA7DC2"/>
    <w:rsid w:val="00AB04A5"/>
    <w:rsid w:val="00AB1874"/>
    <w:rsid w:val="00AB225E"/>
    <w:rsid w:val="00AB29A8"/>
    <w:rsid w:val="00AB40A3"/>
    <w:rsid w:val="00AB46A5"/>
    <w:rsid w:val="00AB533B"/>
    <w:rsid w:val="00AB5C6A"/>
    <w:rsid w:val="00AB6D0A"/>
    <w:rsid w:val="00AB723A"/>
    <w:rsid w:val="00AB7F18"/>
    <w:rsid w:val="00AC04CC"/>
    <w:rsid w:val="00AC06D4"/>
    <w:rsid w:val="00AC26AC"/>
    <w:rsid w:val="00AC53E3"/>
    <w:rsid w:val="00AC657E"/>
    <w:rsid w:val="00AC6C97"/>
    <w:rsid w:val="00AD2CC1"/>
    <w:rsid w:val="00AD4A4F"/>
    <w:rsid w:val="00AD4F5F"/>
    <w:rsid w:val="00AD6528"/>
    <w:rsid w:val="00AD6DD3"/>
    <w:rsid w:val="00AD7698"/>
    <w:rsid w:val="00AD7D0C"/>
    <w:rsid w:val="00AE27F4"/>
    <w:rsid w:val="00AE4F8F"/>
    <w:rsid w:val="00AE7612"/>
    <w:rsid w:val="00AF1506"/>
    <w:rsid w:val="00AF158C"/>
    <w:rsid w:val="00AF188E"/>
    <w:rsid w:val="00AF611E"/>
    <w:rsid w:val="00AF7854"/>
    <w:rsid w:val="00B0187C"/>
    <w:rsid w:val="00B02A90"/>
    <w:rsid w:val="00B0586F"/>
    <w:rsid w:val="00B073F7"/>
    <w:rsid w:val="00B12E23"/>
    <w:rsid w:val="00B141C2"/>
    <w:rsid w:val="00B16C8D"/>
    <w:rsid w:val="00B16D04"/>
    <w:rsid w:val="00B17C5A"/>
    <w:rsid w:val="00B22CF8"/>
    <w:rsid w:val="00B24574"/>
    <w:rsid w:val="00B25D12"/>
    <w:rsid w:val="00B26C44"/>
    <w:rsid w:val="00B274BE"/>
    <w:rsid w:val="00B339B6"/>
    <w:rsid w:val="00B34D43"/>
    <w:rsid w:val="00B4024C"/>
    <w:rsid w:val="00B469FD"/>
    <w:rsid w:val="00B4796D"/>
    <w:rsid w:val="00B50C9E"/>
    <w:rsid w:val="00B5208A"/>
    <w:rsid w:val="00B53680"/>
    <w:rsid w:val="00B53703"/>
    <w:rsid w:val="00B549AF"/>
    <w:rsid w:val="00B56B52"/>
    <w:rsid w:val="00B56F8B"/>
    <w:rsid w:val="00B57330"/>
    <w:rsid w:val="00B64018"/>
    <w:rsid w:val="00B6726A"/>
    <w:rsid w:val="00B6773C"/>
    <w:rsid w:val="00B67B95"/>
    <w:rsid w:val="00B72C0D"/>
    <w:rsid w:val="00B7427E"/>
    <w:rsid w:val="00B81520"/>
    <w:rsid w:val="00B833AF"/>
    <w:rsid w:val="00B83612"/>
    <w:rsid w:val="00B841E3"/>
    <w:rsid w:val="00B92783"/>
    <w:rsid w:val="00B92D97"/>
    <w:rsid w:val="00B97921"/>
    <w:rsid w:val="00BA192A"/>
    <w:rsid w:val="00BA271C"/>
    <w:rsid w:val="00BA3879"/>
    <w:rsid w:val="00BA44EE"/>
    <w:rsid w:val="00BA5CD2"/>
    <w:rsid w:val="00BA5E0F"/>
    <w:rsid w:val="00BB3E50"/>
    <w:rsid w:val="00BB484C"/>
    <w:rsid w:val="00BB6361"/>
    <w:rsid w:val="00BC0492"/>
    <w:rsid w:val="00BC0CA5"/>
    <w:rsid w:val="00BC2C62"/>
    <w:rsid w:val="00BC4867"/>
    <w:rsid w:val="00BC72B5"/>
    <w:rsid w:val="00BD0B89"/>
    <w:rsid w:val="00BD16DE"/>
    <w:rsid w:val="00BD26E4"/>
    <w:rsid w:val="00BD46C7"/>
    <w:rsid w:val="00BD4AF4"/>
    <w:rsid w:val="00BD4E76"/>
    <w:rsid w:val="00BD512F"/>
    <w:rsid w:val="00BD57EB"/>
    <w:rsid w:val="00BD7C03"/>
    <w:rsid w:val="00BE0127"/>
    <w:rsid w:val="00BE571F"/>
    <w:rsid w:val="00BE78F9"/>
    <w:rsid w:val="00BF065C"/>
    <w:rsid w:val="00BF1189"/>
    <w:rsid w:val="00BF1530"/>
    <w:rsid w:val="00BF693C"/>
    <w:rsid w:val="00BF78A2"/>
    <w:rsid w:val="00C00799"/>
    <w:rsid w:val="00C00FAE"/>
    <w:rsid w:val="00C01873"/>
    <w:rsid w:val="00C04941"/>
    <w:rsid w:val="00C05CA0"/>
    <w:rsid w:val="00C066C7"/>
    <w:rsid w:val="00C11A34"/>
    <w:rsid w:val="00C13199"/>
    <w:rsid w:val="00C13588"/>
    <w:rsid w:val="00C13BB4"/>
    <w:rsid w:val="00C15DBD"/>
    <w:rsid w:val="00C15F75"/>
    <w:rsid w:val="00C1777F"/>
    <w:rsid w:val="00C20374"/>
    <w:rsid w:val="00C204D4"/>
    <w:rsid w:val="00C2743F"/>
    <w:rsid w:val="00C275C2"/>
    <w:rsid w:val="00C30758"/>
    <w:rsid w:val="00C30E0B"/>
    <w:rsid w:val="00C31BEE"/>
    <w:rsid w:val="00C3314A"/>
    <w:rsid w:val="00C34E13"/>
    <w:rsid w:val="00C367DF"/>
    <w:rsid w:val="00C405F2"/>
    <w:rsid w:val="00C40F09"/>
    <w:rsid w:val="00C42806"/>
    <w:rsid w:val="00C447E8"/>
    <w:rsid w:val="00C45478"/>
    <w:rsid w:val="00C46024"/>
    <w:rsid w:val="00C518B7"/>
    <w:rsid w:val="00C53D45"/>
    <w:rsid w:val="00C53DAA"/>
    <w:rsid w:val="00C55487"/>
    <w:rsid w:val="00C55673"/>
    <w:rsid w:val="00C56396"/>
    <w:rsid w:val="00C57E37"/>
    <w:rsid w:val="00C612F9"/>
    <w:rsid w:val="00C6434A"/>
    <w:rsid w:val="00C7013F"/>
    <w:rsid w:val="00C70638"/>
    <w:rsid w:val="00C72969"/>
    <w:rsid w:val="00C76106"/>
    <w:rsid w:val="00C83357"/>
    <w:rsid w:val="00C83AD5"/>
    <w:rsid w:val="00C83D29"/>
    <w:rsid w:val="00C845EC"/>
    <w:rsid w:val="00C8690C"/>
    <w:rsid w:val="00C8733D"/>
    <w:rsid w:val="00C91695"/>
    <w:rsid w:val="00C928AA"/>
    <w:rsid w:val="00C92B6F"/>
    <w:rsid w:val="00C931BB"/>
    <w:rsid w:val="00C93BBF"/>
    <w:rsid w:val="00C93DB7"/>
    <w:rsid w:val="00C95FA3"/>
    <w:rsid w:val="00CA1283"/>
    <w:rsid w:val="00CA2E7C"/>
    <w:rsid w:val="00CA3ADC"/>
    <w:rsid w:val="00CA7281"/>
    <w:rsid w:val="00CA7649"/>
    <w:rsid w:val="00CA7C49"/>
    <w:rsid w:val="00CB1639"/>
    <w:rsid w:val="00CB206B"/>
    <w:rsid w:val="00CB5930"/>
    <w:rsid w:val="00CB5B64"/>
    <w:rsid w:val="00CB6141"/>
    <w:rsid w:val="00CC1C30"/>
    <w:rsid w:val="00CC2F69"/>
    <w:rsid w:val="00CC4EC3"/>
    <w:rsid w:val="00CC6F99"/>
    <w:rsid w:val="00CD204F"/>
    <w:rsid w:val="00CD2159"/>
    <w:rsid w:val="00CD2845"/>
    <w:rsid w:val="00CD2BAE"/>
    <w:rsid w:val="00CD57D8"/>
    <w:rsid w:val="00CE1800"/>
    <w:rsid w:val="00CE2ADD"/>
    <w:rsid w:val="00CE760F"/>
    <w:rsid w:val="00CF3B1C"/>
    <w:rsid w:val="00CF711F"/>
    <w:rsid w:val="00D03AF4"/>
    <w:rsid w:val="00D0751D"/>
    <w:rsid w:val="00D108C3"/>
    <w:rsid w:val="00D12493"/>
    <w:rsid w:val="00D12EE4"/>
    <w:rsid w:val="00D133E2"/>
    <w:rsid w:val="00D1642B"/>
    <w:rsid w:val="00D231FD"/>
    <w:rsid w:val="00D24228"/>
    <w:rsid w:val="00D33F8D"/>
    <w:rsid w:val="00D357F7"/>
    <w:rsid w:val="00D4034C"/>
    <w:rsid w:val="00D43E5B"/>
    <w:rsid w:val="00D46746"/>
    <w:rsid w:val="00D51331"/>
    <w:rsid w:val="00D55570"/>
    <w:rsid w:val="00D62E2A"/>
    <w:rsid w:val="00D656B4"/>
    <w:rsid w:val="00D65FB9"/>
    <w:rsid w:val="00D67203"/>
    <w:rsid w:val="00D7039D"/>
    <w:rsid w:val="00D71A57"/>
    <w:rsid w:val="00D7202F"/>
    <w:rsid w:val="00D73F5C"/>
    <w:rsid w:val="00D807CE"/>
    <w:rsid w:val="00D81B71"/>
    <w:rsid w:val="00D81D10"/>
    <w:rsid w:val="00D903F0"/>
    <w:rsid w:val="00D97192"/>
    <w:rsid w:val="00DA049F"/>
    <w:rsid w:val="00DA088D"/>
    <w:rsid w:val="00DA0D73"/>
    <w:rsid w:val="00DA1822"/>
    <w:rsid w:val="00DA2721"/>
    <w:rsid w:val="00DA27E9"/>
    <w:rsid w:val="00DA3BF1"/>
    <w:rsid w:val="00DA5487"/>
    <w:rsid w:val="00DA78E8"/>
    <w:rsid w:val="00DB0BF2"/>
    <w:rsid w:val="00DB23F0"/>
    <w:rsid w:val="00DB396E"/>
    <w:rsid w:val="00DB3E51"/>
    <w:rsid w:val="00DB465F"/>
    <w:rsid w:val="00DB51C1"/>
    <w:rsid w:val="00DB5598"/>
    <w:rsid w:val="00DB57A5"/>
    <w:rsid w:val="00DB5E37"/>
    <w:rsid w:val="00DB5EDE"/>
    <w:rsid w:val="00DB7CB8"/>
    <w:rsid w:val="00DB7EF3"/>
    <w:rsid w:val="00DC21E3"/>
    <w:rsid w:val="00DC74E8"/>
    <w:rsid w:val="00DD0F01"/>
    <w:rsid w:val="00DD3136"/>
    <w:rsid w:val="00DD3275"/>
    <w:rsid w:val="00DD46C4"/>
    <w:rsid w:val="00DE4FE9"/>
    <w:rsid w:val="00DE7351"/>
    <w:rsid w:val="00DF296C"/>
    <w:rsid w:val="00DF2C13"/>
    <w:rsid w:val="00DF394B"/>
    <w:rsid w:val="00DF4C59"/>
    <w:rsid w:val="00E04329"/>
    <w:rsid w:val="00E05681"/>
    <w:rsid w:val="00E0792A"/>
    <w:rsid w:val="00E1029F"/>
    <w:rsid w:val="00E11809"/>
    <w:rsid w:val="00E20B20"/>
    <w:rsid w:val="00E215B4"/>
    <w:rsid w:val="00E2436E"/>
    <w:rsid w:val="00E2690D"/>
    <w:rsid w:val="00E30033"/>
    <w:rsid w:val="00E33558"/>
    <w:rsid w:val="00E339B7"/>
    <w:rsid w:val="00E345C2"/>
    <w:rsid w:val="00E34FD1"/>
    <w:rsid w:val="00E37D27"/>
    <w:rsid w:val="00E401A6"/>
    <w:rsid w:val="00E42C6B"/>
    <w:rsid w:val="00E42D99"/>
    <w:rsid w:val="00E44814"/>
    <w:rsid w:val="00E4496E"/>
    <w:rsid w:val="00E453BE"/>
    <w:rsid w:val="00E4565D"/>
    <w:rsid w:val="00E46CB9"/>
    <w:rsid w:val="00E5176D"/>
    <w:rsid w:val="00E52C70"/>
    <w:rsid w:val="00E54CC2"/>
    <w:rsid w:val="00E619C8"/>
    <w:rsid w:val="00E62324"/>
    <w:rsid w:val="00E62D6A"/>
    <w:rsid w:val="00E6369B"/>
    <w:rsid w:val="00E653E8"/>
    <w:rsid w:val="00E71C3A"/>
    <w:rsid w:val="00E732DF"/>
    <w:rsid w:val="00E734A0"/>
    <w:rsid w:val="00E73505"/>
    <w:rsid w:val="00E73844"/>
    <w:rsid w:val="00E73C69"/>
    <w:rsid w:val="00E7492F"/>
    <w:rsid w:val="00E74EAF"/>
    <w:rsid w:val="00E75407"/>
    <w:rsid w:val="00E7797F"/>
    <w:rsid w:val="00E841D0"/>
    <w:rsid w:val="00E85691"/>
    <w:rsid w:val="00E856E3"/>
    <w:rsid w:val="00E87517"/>
    <w:rsid w:val="00E87D6C"/>
    <w:rsid w:val="00E91365"/>
    <w:rsid w:val="00E9161B"/>
    <w:rsid w:val="00E93F39"/>
    <w:rsid w:val="00E97E35"/>
    <w:rsid w:val="00EA006D"/>
    <w:rsid w:val="00EA2F93"/>
    <w:rsid w:val="00EA3BB1"/>
    <w:rsid w:val="00EA4323"/>
    <w:rsid w:val="00EA675B"/>
    <w:rsid w:val="00EA6D65"/>
    <w:rsid w:val="00EA7707"/>
    <w:rsid w:val="00EB2193"/>
    <w:rsid w:val="00EB4C92"/>
    <w:rsid w:val="00EB51E1"/>
    <w:rsid w:val="00EB7A35"/>
    <w:rsid w:val="00EC015E"/>
    <w:rsid w:val="00EC1236"/>
    <w:rsid w:val="00EC5185"/>
    <w:rsid w:val="00EC5C7C"/>
    <w:rsid w:val="00EC6887"/>
    <w:rsid w:val="00EC7800"/>
    <w:rsid w:val="00ED2092"/>
    <w:rsid w:val="00ED4551"/>
    <w:rsid w:val="00ED4D1B"/>
    <w:rsid w:val="00ED6AC5"/>
    <w:rsid w:val="00ED7CA2"/>
    <w:rsid w:val="00ED7CE3"/>
    <w:rsid w:val="00EE1348"/>
    <w:rsid w:val="00EE340C"/>
    <w:rsid w:val="00EE606B"/>
    <w:rsid w:val="00EF0589"/>
    <w:rsid w:val="00EF0CD7"/>
    <w:rsid w:val="00EF6AC1"/>
    <w:rsid w:val="00EF7FA0"/>
    <w:rsid w:val="00F014D7"/>
    <w:rsid w:val="00F01845"/>
    <w:rsid w:val="00F01E8A"/>
    <w:rsid w:val="00F0493A"/>
    <w:rsid w:val="00F057AE"/>
    <w:rsid w:val="00F05DCC"/>
    <w:rsid w:val="00F05EAA"/>
    <w:rsid w:val="00F066FE"/>
    <w:rsid w:val="00F10255"/>
    <w:rsid w:val="00F14059"/>
    <w:rsid w:val="00F15FE7"/>
    <w:rsid w:val="00F164F9"/>
    <w:rsid w:val="00F22BCE"/>
    <w:rsid w:val="00F2395D"/>
    <w:rsid w:val="00F24D70"/>
    <w:rsid w:val="00F268A2"/>
    <w:rsid w:val="00F27991"/>
    <w:rsid w:val="00F27C9C"/>
    <w:rsid w:val="00F31A22"/>
    <w:rsid w:val="00F32773"/>
    <w:rsid w:val="00F341C4"/>
    <w:rsid w:val="00F37D15"/>
    <w:rsid w:val="00F40E28"/>
    <w:rsid w:val="00F43CC7"/>
    <w:rsid w:val="00F4467A"/>
    <w:rsid w:val="00F44DC3"/>
    <w:rsid w:val="00F45D13"/>
    <w:rsid w:val="00F52724"/>
    <w:rsid w:val="00F52C47"/>
    <w:rsid w:val="00F5426A"/>
    <w:rsid w:val="00F56507"/>
    <w:rsid w:val="00F5760A"/>
    <w:rsid w:val="00F578DA"/>
    <w:rsid w:val="00F61943"/>
    <w:rsid w:val="00F61FF3"/>
    <w:rsid w:val="00F630B0"/>
    <w:rsid w:val="00F63416"/>
    <w:rsid w:val="00F64011"/>
    <w:rsid w:val="00F65167"/>
    <w:rsid w:val="00F66752"/>
    <w:rsid w:val="00F66983"/>
    <w:rsid w:val="00F80F8B"/>
    <w:rsid w:val="00F8548F"/>
    <w:rsid w:val="00F8693F"/>
    <w:rsid w:val="00F8785A"/>
    <w:rsid w:val="00F9063D"/>
    <w:rsid w:val="00F91014"/>
    <w:rsid w:val="00F94E0D"/>
    <w:rsid w:val="00F954D4"/>
    <w:rsid w:val="00F95671"/>
    <w:rsid w:val="00F97058"/>
    <w:rsid w:val="00F979FF"/>
    <w:rsid w:val="00FA15FC"/>
    <w:rsid w:val="00FA3BB1"/>
    <w:rsid w:val="00FA79CA"/>
    <w:rsid w:val="00FB0AF2"/>
    <w:rsid w:val="00FB134A"/>
    <w:rsid w:val="00FB1ADF"/>
    <w:rsid w:val="00FC0266"/>
    <w:rsid w:val="00FC1545"/>
    <w:rsid w:val="00FC224E"/>
    <w:rsid w:val="00FC34C1"/>
    <w:rsid w:val="00FC5A80"/>
    <w:rsid w:val="00FC6022"/>
    <w:rsid w:val="00FC682A"/>
    <w:rsid w:val="00FD0226"/>
    <w:rsid w:val="00FD1574"/>
    <w:rsid w:val="00FD364F"/>
    <w:rsid w:val="00FD432E"/>
    <w:rsid w:val="00FE193A"/>
    <w:rsid w:val="00FE40A3"/>
    <w:rsid w:val="00FE4347"/>
    <w:rsid w:val="00FE7197"/>
    <w:rsid w:val="00FF161F"/>
    <w:rsid w:val="00FF1DA2"/>
    <w:rsid w:val="00FF2755"/>
    <w:rsid w:val="00FF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817BC7"/>
  <w15:docId w15:val="{D4044F09-6EAA-4EF6-B28D-D8703F1BD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9F8"/>
    <w:pPr>
      <w:widowControl w:val="0"/>
    </w:pPr>
    <w:rPr>
      <w:rFonts w:ascii="Times New Roman" w:hAnsi="Times New Roman"/>
      <w:szCs w:val="24"/>
    </w:rPr>
  </w:style>
  <w:style w:type="paragraph" w:styleId="1">
    <w:name w:val="heading 1"/>
    <w:basedOn w:val="a"/>
    <w:next w:val="a"/>
    <w:link w:val="11"/>
    <w:qFormat/>
    <w:locked/>
    <w:rsid w:val="00C93BBF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qFormat/>
    <w:locked/>
    <w:rsid w:val="00C93BBF"/>
    <w:pPr>
      <w:keepNext/>
      <w:numPr>
        <w:ilvl w:val="1"/>
        <w:numId w:val="1"/>
      </w:numPr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locked/>
    <w:rsid w:val="00C93BBF"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locked/>
    <w:rsid w:val="00C93BBF"/>
    <w:pPr>
      <w:keepNext/>
      <w:numPr>
        <w:ilvl w:val="3"/>
        <w:numId w:val="1"/>
      </w:numPr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1"/>
    <w:qFormat/>
    <w:locked/>
    <w:rsid w:val="00C93BBF"/>
    <w:pPr>
      <w:keepNext/>
      <w:numPr>
        <w:ilvl w:val="4"/>
        <w:numId w:val="1"/>
      </w:numPr>
      <w:spacing w:line="720" w:lineRule="auto"/>
      <w:ind w:leftChars="200" w:left="20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locked/>
    <w:rsid w:val="00C93BBF"/>
    <w:pPr>
      <w:keepNext/>
      <w:numPr>
        <w:ilvl w:val="5"/>
        <w:numId w:val="1"/>
      </w:numPr>
      <w:spacing w:line="720" w:lineRule="auto"/>
      <w:ind w:leftChars="200" w:left="20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qFormat/>
    <w:locked/>
    <w:rsid w:val="00C93BBF"/>
    <w:pPr>
      <w:keepNext/>
      <w:numPr>
        <w:ilvl w:val="6"/>
        <w:numId w:val="1"/>
      </w:numPr>
      <w:spacing w:line="720" w:lineRule="auto"/>
      <w:ind w:leftChars="400" w:left="400"/>
      <w:outlineLvl w:val="6"/>
    </w:pPr>
    <w:rPr>
      <w:rFonts w:ascii="Cambria" w:hAnsi="Cambria"/>
      <w:b/>
      <w:bCs/>
      <w:sz w:val="36"/>
      <w:szCs w:val="36"/>
    </w:rPr>
  </w:style>
  <w:style w:type="paragraph" w:styleId="80">
    <w:name w:val="heading 8"/>
    <w:basedOn w:val="a"/>
    <w:next w:val="a"/>
    <w:link w:val="81"/>
    <w:qFormat/>
    <w:locked/>
    <w:rsid w:val="00C93BBF"/>
    <w:pPr>
      <w:keepNext/>
      <w:numPr>
        <w:ilvl w:val="7"/>
        <w:numId w:val="1"/>
      </w:numPr>
      <w:spacing w:line="720" w:lineRule="auto"/>
      <w:ind w:leftChars="400" w:left="400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qFormat/>
    <w:locked/>
    <w:rsid w:val="00C93BBF"/>
    <w:pPr>
      <w:keepNext/>
      <w:numPr>
        <w:ilvl w:val="8"/>
        <w:numId w:val="1"/>
      </w:numPr>
      <w:spacing w:line="720" w:lineRule="auto"/>
      <w:ind w:leftChars="400" w:left="400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第一條"/>
    <w:basedOn w:val="a"/>
    <w:uiPriority w:val="99"/>
    <w:rsid w:val="005F39F8"/>
    <w:pPr>
      <w:spacing w:line="540" w:lineRule="exact"/>
      <w:ind w:left="1304" w:hanging="1134"/>
    </w:pPr>
    <w:rPr>
      <w:rFonts w:ascii="細明體" w:eastAsia="細明體" w:cs="細明體"/>
      <w:sz w:val="28"/>
      <w:szCs w:val="28"/>
    </w:rPr>
  </w:style>
  <w:style w:type="paragraph" w:customStyle="1" w:styleId="14">
    <w:name w:val="純文字1"/>
    <w:basedOn w:val="a"/>
    <w:uiPriority w:val="99"/>
    <w:rsid w:val="005F39F8"/>
    <w:pPr>
      <w:autoSpaceDE w:val="0"/>
      <w:autoSpaceDN w:val="0"/>
      <w:adjustRightInd w:val="0"/>
      <w:textAlignment w:val="baseline"/>
    </w:pPr>
    <w:rPr>
      <w:rFonts w:ascii="細明體" w:eastAsia="細明體" w:cs="細明體"/>
    </w:rPr>
  </w:style>
  <w:style w:type="character" w:styleId="a4">
    <w:name w:val="annotation reference"/>
    <w:basedOn w:val="a0"/>
    <w:uiPriority w:val="99"/>
    <w:semiHidden/>
    <w:rsid w:val="005F39F8"/>
    <w:rPr>
      <w:sz w:val="18"/>
      <w:szCs w:val="18"/>
    </w:rPr>
  </w:style>
  <w:style w:type="paragraph" w:customStyle="1" w:styleId="22">
    <w:name w:val="標2"/>
    <w:basedOn w:val="a"/>
    <w:uiPriority w:val="99"/>
    <w:rsid w:val="005F39F8"/>
    <w:pPr>
      <w:kinsoku w:val="0"/>
      <w:wordWrap w:val="0"/>
      <w:overflowPunct w:val="0"/>
      <w:autoSpaceDE w:val="0"/>
      <w:autoSpaceDN w:val="0"/>
      <w:spacing w:line="360" w:lineRule="exact"/>
      <w:ind w:left="1304" w:hanging="567"/>
      <w:jc w:val="both"/>
    </w:pPr>
    <w:rPr>
      <w:rFonts w:ascii="標楷體" w:eastAsia="標楷體" w:cs="標楷體"/>
      <w:sz w:val="28"/>
      <w:szCs w:val="28"/>
    </w:rPr>
  </w:style>
  <w:style w:type="paragraph" w:customStyle="1" w:styleId="31">
    <w:name w:val="標3"/>
    <w:basedOn w:val="a"/>
    <w:uiPriority w:val="99"/>
    <w:rsid w:val="005F39F8"/>
    <w:pPr>
      <w:kinsoku w:val="0"/>
      <w:wordWrap w:val="0"/>
      <w:overflowPunct w:val="0"/>
      <w:autoSpaceDE w:val="0"/>
      <w:autoSpaceDN w:val="0"/>
      <w:spacing w:line="400" w:lineRule="exact"/>
      <w:ind w:left="1730" w:hanging="539"/>
      <w:jc w:val="both"/>
    </w:pPr>
    <w:rPr>
      <w:rFonts w:ascii="標楷體" w:eastAsia="標楷體" w:cs="標楷體"/>
      <w:sz w:val="28"/>
      <w:szCs w:val="28"/>
    </w:rPr>
  </w:style>
  <w:style w:type="paragraph" w:styleId="a5">
    <w:name w:val="footer"/>
    <w:basedOn w:val="a"/>
    <w:link w:val="a6"/>
    <w:rsid w:val="005F39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5F39F8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5F39F8"/>
  </w:style>
  <w:style w:type="paragraph" w:styleId="a8">
    <w:name w:val="annotation text"/>
    <w:basedOn w:val="a"/>
    <w:link w:val="a9"/>
    <w:uiPriority w:val="99"/>
    <w:semiHidden/>
    <w:rsid w:val="00396A82"/>
  </w:style>
  <w:style w:type="character" w:customStyle="1" w:styleId="a9">
    <w:name w:val="註解文字 字元"/>
    <w:basedOn w:val="a0"/>
    <w:link w:val="a8"/>
    <w:uiPriority w:val="99"/>
    <w:semiHidden/>
    <w:locked/>
    <w:rsid w:val="00396A82"/>
    <w:rPr>
      <w:rFonts w:ascii="Times New Roman" w:eastAsia="新細明體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396A82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locked/>
    <w:rsid w:val="00396A82"/>
    <w:rPr>
      <w:rFonts w:ascii="Times New Roman" w:eastAsia="新細明體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396A82"/>
    <w:rPr>
      <w:rFonts w:ascii="Cambria" w:hAnsi="Cambria" w:cs="Cambria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locked/>
    <w:rsid w:val="00396A82"/>
    <w:rPr>
      <w:rFonts w:ascii="Cambria" w:eastAsia="新細明體" w:hAnsi="Cambria" w:cs="Cambria"/>
      <w:sz w:val="18"/>
      <w:szCs w:val="18"/>
    </w:rPr>
  </w:style>
  <w:style w:type="paragraph" w:styleId="ae">
    <w:name w:val="List Paragraph"/>
    <w:basedOn w:val="a"/>
    <w:link w:val="af"/>
    <w:qFormat/>
    <w:rsid w:val="00875E82"/>
    <w:pPr>
      <w:ind w:leftChars="200" w:left="480"/>
    </w:pPr>
  </w:style>
  <w:style w:type="paragraph" w:styleId="af0">
    <w:name w:val="header"/>
    <w:basedOn w:val="a"/>
    <w:link w:val="af1"/>
    <w:rsid w:val="000523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locked/>
    <w:rsid w:val="00052335"/>
    <w:rPr>
      <w:rFonts w:ascii="Times New Roman" w:eastAsia="新細明體" w:hAnsi="Times New Roman" w:cs="Times New Roman"/>
      <w:sz w:val="20"/>
      <w:szCs w:val="20"/>
    </w:rPr>
  </w:style>
  <w:style w:type="paragraph" w:customStyle="1" w:styleId="71">
    <w:name w:val="樣式7"/>
    <w:basedOn w:val="a"/>
    <w:rsid w:val="00C066C7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table" w:styleId="af2">
    <w:name w:val="Table Grid"/>
    <w:basedOn w:val="a1"/>
    <w:uiPriority w:val="39"/>
    <w:locked/>
    <w:rsid w:val="00866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標題 1 字元"/>
    <w:basedOn w:val="a0"/>
    <w:link w:val="1"/>
    <w:rsid w:val="00C93BBF"/>
    <w:rPr>
      <w:rFonts w:ascii="Cambria" w:hAnsi="Cambria"/>
      <w:b/>
      <w:bCs/>
      <w:kern w:val="52"/>
      <w:sz w:val="52"/>
      <w:szCs w:val="52"/>
    </w:rPr>
  </w:style>
  <w:style w:type="character" w:customStyle="1" w:styleId="21">
    <w:name w:val="標題 2 字元"/>
    <w:basedOn w:val="a0"/>
    <w:link w:val="20"/>
    <w:rsid w:val="00C93BBF"/>
    <w:rPr>
      <w:rFonts w:ascii="Cambria" w:hAnsi="Cambria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C93BBF"/>
    <w:rPr>
      <w:rFonts w:ascii="Cambria" w:hAnsi="Cambria"/>
      <w:b/>
      <w:bCs/>
      <w:sz w:val="36"/>
      <w:szCs w:val="36"/>
    </w:rPr>
  </w:style>
  <w:style w:type="character" w:customStyle="1" w:styleId="40">
    <w:name w:val="標題 4 字元"/>
    <w:basedOn w:val="a0"/>
    <w:link w:val="4"/>
    <w:rsid w:val="00C93BBF"/>
    <w:rPr>
      <w:rFonts w:ascii="Cambria" w:hAnsi="Cambria"/>
      <w:sz w:val="36"/>
      <w:szCs w:val="36"/>
    </w:rPr>
  </w:style>
  <w:style w:type="character" w:customStyle="1" w:styleId="51">
    <w:name w:val="標題 5 字元"/>
    <w:basedOn w:val="a0"/>
    <w:link w:val="5"/>
    <w:rsid w:val="00C93BBF"/>
    <w:rPr>
      <w:rFonts w:ascii="Cambria" w:hAnsi="Cambria"/>
      <w:b/>
      <w:bCs/>
      <w:sz w:val="36"/>
      <w:szCs w:val="36"/>
    </w:rPr>
  </w:style>
  <w:style w:type="character" w:customStyle="1" w:styleId="60">
    <w:name w:val="標題 6 字元"/>
    <w:basedOn w:val="a0"/>
    <w:link w:val="6"/>
    <w:rsid w:val="00C93BBF"/>
    <w:rPr>
      <w:rFonts w:ascii="Cambria" w:hAnsi="Cambria"/>
      <w:sz w:val="36"/>
      <w:szCs w:val="36"/>
    </w:rPr>
  </w:style>
  <w:style w:type="character" w:customStyle="1" w:styleId="70">
    <w:name w:val="標題 7 字元"/>
    <w:basedOn w:val="a0"/>
    <w:link w:val="7"/>
    <w:rsid w:val="00C93BBF"/>
    <w:rPr>
      <w:rFonts w:ascii="Cambria" w:hAnsi="Cambria"/>
      <w:b/>
      <w:bCs/>
      <w:sz w:val="36"/>
      <w:szCs w:val="36"/>
    </w:rPr>
  </w:style>
  <w:style w:type="character" w:customStyle="1" w:styleId="81">
    <w:name w:val="標題 8 字元"/>
    <w:basedOn w:val="a0"/>
    <w:link w:val="80"/>
    <w:rsid w:val="00C93BBF"/>
    <w:rPr>
      <w:rFonts w:ascii="Cambria" w:hAnsi="Cambria"/>
      <w:sz w:val="36"/>
      <w:szCs w:val="36"/>
    </w:rPr>
  </w:style>
  <w:style w:type="character" w:customStyle="1" w:styleId="90">
    <w:name w:val="標題 9 字元"/>
    <w:basedOn w:val="a0"/>
    <w:link w:val="9"/>
    <w:rsid w:val="00C93BBF"/>
    <w:rPr>
      <w:rFonts w:ascii="Cambria" w:hAnsi="Cambria"/>
      <w:sz w:val="36"/>
      <w:szCs w:val="36"/>
    </w:rPr>
  </w:style>
  <w:style w:type="paragraph" w:customStyle="1" w:styleId="23">
    <w:name w:val="純文字2"/>
    <w:basedOn w:val="a"/>
    <w:rsid w:val="00CA1283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24">
    <w:name w:val="字元 字元2"/>
    <w:basedOn w:val="a"/>
    <w:autoRedefine/>
    <w:rsid w:val="00DA3BF1"/>
    <w:pPr>
      <w:snapToGrid w:val="0"/>
      <w:spacing w:line="280" w:lineRule="exact"/>
      <w:ind w:left="504" w:hangingChars="200" w:hanging="504"/>
      <w:jc w:val="both"/>
    </w:pPr>
    <w:rPr>
      <w:rFonts w:eastAsia="標楷體" w:hAnsi="標楷體"/>
      <w:bCs/>
      <w:spacing w:val="6"/>
    </w:rPr>
  </w:style>
  <w:style w:type="paragraph" w:customStyle="1" w:styleId="15">
    <w:name w:val="內文1"/>
    <w:basedOn w:val="a"/>
    <w:rsid w:val="006468A0"/>
    <w:pPr>
      <w:suppressAutoHyphens/>
      <w:autoSpaceDN w:val="0"/>
      <w:spacing w:line="440" w:lineRule="atLeast"/>
      <w:ind w:left="540" w:hanging="540"/>
      <w:jc w:val="both"/>
      <w:textAlignment w:val="baseline"/>
    </w:pPr>
    <w:rPr>
      <w:rFonts w:ascii="標楷體" w:eastAsia="標楷體" w:hAnsi="標楷體"/>
      <w:kern w:val="0"/>
      <w:szCs w:val="20"/>
    </w:rPr>
  </w:style>
  <w:style w:type="paragraph" w:styleId="af3">
    <w:name w:val="Revision"/>
    <w:hidden/>
    <w:uiPriority w:val="99"/>
    <w:semiHidden/>
    <w:rsid w:val="0069258A"/>
    <w:rPr>
      <w:rFonts w:ascii="Times New Roman" w:hAnsi="Times New Roman"/>
      <w:szCs w:val="24"/>
    </w:rPr>
  </w:style>
  <w:style w:type="paragraph" w:customStyle="1" w:styleId="Standard">
    <w:name w:val="Standard"/>
    <w:rsid w:val="00C53D45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/>
      <w:kern w:val="3"/>
      <w:szCs w:val="24"/>
    </w:rPr>
  </w:style>
  <w:style w:type="paragraph" w:styleId="af4">
    <w:name w:val="Plain Text"/>
    <w:basedOn w:val="Standard"/>
    <w:link w:val="af5"/>
    <w:locked/>
    <w:rsid w:val="00C53D45"/>
    <w:rPr>
      <w:rFonts w:ascii="細明體, MingLiU" w:eastAsia="細明體, MingLiU" w:hAnsi="細明體, MingLiU" w:cs="Courier New"/>
      <w:szCs w:val="20"/>
    </w:rPr>
  </w:style>
  <w:style w:type="character" w:customStyle="1" w:styleId="af5">
    <w:name w:val="純文字 字元"/>
    <w:basedOn w:val="a0"/>
    <w:link w:val="af4"/>
    <w:rsid w:val="00C53D45"/>
    <w:rPr>
      <w:rFonts w:ascii="細明體, MingLiU" w:eastAsia="細明體, MingLiU" w:hAnsi="細明體, MingLiU" w:cs="Courier New"/>
      <w:kern w:val="3"/>
      <w:szCs w:val="20"/>
    </w:rPr>
  </w:style>
  <w:style w:type="paragraph" w:customStyle="1" w:styleId="10">
    <w:name w:val="樣式1"/>
    <w:basedOn w:val="ae"/>
    <w:link w:val="16"/>
    <w:qFormat/>
    <w:rsid w:val="00527760"/>
    <w:pPr>
      <w:numPr>
        <w:ilvl w:val="3"/>
        <w:numId w:val="22"/>
      </w:numPr>
      <w:adjustRightInd w:val="0"/>
      <w:snapToGrid w:val="0"/>
      <w:spacing w:before="100" w:beforeAutospacing="1"/>
      <w:ind w:leftChars="0" w:left="0"/>
    </w:pPr>
    <w:rPr>
      <w:rFonts w:ascii="標楷體" w:eastAsia="標楷體" w:hAnsi="標楷體"/>
      <w:sz w:val="22"/>
      <w:szCs w:val="22"/>
    </w:rPr>
  </w:style>
  <w:style w:type="character" w:customStyle="1" w:styleId="af">
    <w:name w:val="清單段落 字元"/>
    <w:basedOn w:val="a0"/>
    <w:link w:val="ae"/>
    <w:rsid w:val="00527760"/>
    <w:rPr>
      <w:rFonts w:ascii="Times New Roman" w:hAnsi="Times New Roman"/>
      <w:szCs w:val="24"/>
    </w:rPr>
  </w:style>
  <w:style w:type="character" w:customStyle="1" w:styleId="16">
    <w:name w:val="樣式1 字元"/>
    <w:basedOn w:val="af"/>
    <w:link w:val="10"/>
    <w:rsid w:val="00527760"/>
    <w:rPr>
      <w:rFonts w:ascii="標楷體" w:eastAsia="標楷體" w:hAnsi="標楷體"/>
      <w:sz w:val="22"/>
      <w:szCs w:val="24"/>
    </w:rPr>
  </w:style>
  <w:style w:type="paragraph" w:customStyle="1" w:styleId="2">
    <w:name w:val="樣式2"/>
    <w:basedOn w:val="ae"/>
    <w:link w:val="25"/>
    <w:qFormat/>
    <w:rsid w:val="00954D73"/>
    <w:pPr>
      <w:numPr>
        <w:ilvl w:val="1"/>
        <w:numId w:val="21"/>
      </w:numPr>
      <w:spacing w:line="400" w:lineRule="exact"/>
      <w:ind w:leftChars="0" w:left="322" w:hanging="322"/>
    </w:pPr>
    <w:rPr>
      <w:rFonts w:ascii="標楷體" w:eastAsia="標楷體" w:hAnsi="標楷體"/>
      <w:sz w:val="28"/>
      <w:szCs w:val="28"/>
    </w:rPr>
  </w:style>
  <w:style w:type="character" w:customStyle="1" w:styleId="25">
    <w:name w:val="樣式2 字元"/>
    <w:basedOn w:val="af"/>
    <w:link w:val="2"/>
    <w:rsid w:val="00954D73"/>
    <w:rPr>
      <w:rFonts w:ascii="標楷體" w:eastAsia="標楷體" w:hAnsi="標楷體"/>
      <w:sz w:val="28"/>
      <w:szCs w:val="28"/>
    </w:rPr>
  </w:style>
  <w:style w:type="paragraph" w:customStyle="1" w:styleId="32">
    <w:name w:val="樣式3"/>
    <w:basedOn w:val="ae"/>
    <w:link w:val="33"/>
    <w:qFormat/>
    <w:rsid w:val="00027A54"/>
    <w:pPr>
      <w:suppressAutoHyphens/>
      <w:autoSpaceDN w:val="0"/>
      <w:spacing w:line="400" w:lineRule="exact"/>
      <w:ind w:leftChars="0" w:left="567" w:hanging="567"/>
      <w:jc w:val="both"/>
      <w:textAlignment w:val="baseline"/>
    </w:pPr>
    <w:rPr>
      <w:rFonts w:eastAsia="標楷體"/>
      <w:color w:val="0000FF"/>
      <w:sz w:val="28"/>
      <w:szCs w:val="28"/>
    </w:rPr>
  </w:style>
  <w:style w:type="character" w:customStyle="1" w:styleId="33">
    <w:name w:val="樣式3 字元"/>
    <w:basedOn w:val="af"/>
    <w:link w:val="32"/>
    <w:rsid w:val="00027A54"/>
    <w:rPr>
      <w:rFonts w:ascii="Times New Roman" w:eastAsia="標楷體" w:hAnsi="Times New Roman"/>
      <w:color w:val="0000FF"/>
      <w:sz w:val="28"/>
      <w:szCs w:val="28"/>
    </w:rPr>
  </w:style>
  <w:style w:type="paragraph" w:customStyle="1" w:styleId="41">
    <w:name w:val="樣式4"/>
    <w:basedOn w:val="ae"/>
    <w:link w:val="42"/>
    <w:qFormat/>
    <w:rsid w:val="00027A54"/>
    <w:pPr>
      <w:suppressAutoHyphens/>
      <w:autoSpaceDN w:val="0"/>
      <w:spacing w:line="400" w:lineRule="exact"/>
      <w:ind w:leftChars="0" w:left="0" w:hanging="615"/>
      <w:jc w:val="both"/>
      <w:textAlignment w:val="baseline"/>
    </w:pPr>
    <w:rPr>
      <w:rFonts w:eastAsia="標楷體"/>
      <w:color w:val="0000FF"/>
      <w:sz w:val="28"/>
      <w:szCs w:val="28"/>
    </w:rPr>
  </w:style>
  <w:style w:type="character" w:customStyle="1" w:styleId="42">
    <w:name w:val="樣式4 字元"/>
    <w:basedOn w:val="af"/>
    <w:link w:val="41"/>
    <w:rsid w:val="00027A54"/>
    <w:rPr>
      <w:rFonts w:ascii="Times New Roman" w:eastAsia="標楷體" w:hAnsi="Times New Roman"/>
      <w:color w:val="0000FF"/>
      <w:sz w:val="28"/>
      <w:szCs w:val="28"/>
    </w:rPr>
  </w:style>
  <w:style w:type="paragraph" w:customStyle="1" w:styleId="50">
    <w:name w:val="樣式5"/>
    <w:basedOn w:val="ae"/>
    <w:link w:val="52"/>
    <w:qFormat/>
    <w:rsid w:val="005109FE"/>
    <w:pPr>
      <w:widowControl/>
      <w:numPr>
        <w:numId w:val="31"/>
      </w:numPr>
      <w:suppressAutoHyphens/>
      <w:autoSpaceDN w:val="0"/>
      <w:spacing w:line="400" w:lineRule="exact"/>
      <w:ind w:leftChars="0" w:left="1560" w:hanging="440"/>
      <w:jc w:val="both"/>
      <w:textAlignment w:val="baseline"/>
    </w:pPr>
    <w:rPr>
      <w:rFonts w:eastAsia="標楷體"/>
      <w:color w:val="000000" w:themeColor="text1"/>
      <w:sz w:val="28"/>
      <w:szCs w:val="28"/>
    </w:rPr>
  </w:style>
  <w:style w:type="character" w:customStyle="1" w:styleId="52">
    <w:name w:val="樣式5 字元"/>
    <w:basedOn w:val="af"/>
    <w:link w:val="50"/>
    <w:rsid w:val="005109FE"/>
    <w:rPr>
      <w:rFonts w:ascii="Times New Roman" w:eastAsia="標楷體" w:hAnsi="Times New Roman"/>
      <w:color w:val="000000" w:themeColor="text1"/>
      <w:sz w:val="28"/>
      <w:szCs w:val="28"/>
    </w:rPr>
  </w:style>
  <w:style w:type="paragraph" w:customStyle="1" w:styleId="61">
    <w:name w:val="樣式6"/>
    <w:basedOn w:val="ae"/>
    <w:link w:val="62"/>
    <w:qFormat/>
    <w:rsid w:val="00F0493A"/>
    <w:pPr>
      <w:suppressAutoHyphens/>
      <w:autoSpaceDN w:val="0"/>
      <w:spacing w:line="400" w:lineRule="exact"/>
      <w:ind w:leftChars="0" w:left="0" w:hanging="615"/>
      <w:jc w:val="both"/>
      <w:textAlignment w:val="baseline"/>
    </w:pPr>
    <w:rPr>
      <w:rFonts w:eastAsia="標楷體"/>
      <w:color w:val="0000FF"/>
      <w:sz w:val="28"/>
      <w:szCs w:val="28"/>
    </w:rPr>
  </w:style>
  <w:style w:type="character" w:customStyle="1" w:styleId="62">
    <w:name w:val="樣式6 字元"/>
    <w:basedOn w:val="af"/>
    <w:link w:val="61"/>
    <w:rsid w:val="00F0493A"/>
    <w:rPr>
      <w:rFonts w:ascii="Times New Roman" w:eastAsia="標楷體" w:hAnsi="Times New Roman"/>
      <w:color w:val="0000FF"/>
      <w:sz w:val="28"/>
      <w:szCs w:val="28"/>
    </w:rPr>
  </w:style>
  <w:style w:type="paragraph" w:customStyle="1" w:styleId="110">
    <w:name w:val="樣式11"/>
    <w:basedOn w:val="41"/>
    <w:link w:val="111"/>
    <w:qFormat/>
    <w:rsid w:val="00F64011"/>
    <w:pPr>
      <w:snapToGrid w:val="0"/>
      <w:spacing w:line="420" w:lineRule="exact"/>
      <w:ind w:left="993" w:hanging="709"/>
      <w:jc w:val="left"/>
    </w:pPr>
    <w:rPr>
      <w:rFonts w:ascii="標楷體" w:hAnsi="標楷體"/>
    </w:rPr>
  </w:style>
  <w:style w:type="character" w:customStyle="1" w:styleId="111">
    <w:name w:val="樣式11 字元"/>
    <w:basedOn w:val="42"/>
    <w:link w:val="110"/>
    <w:rsid w:val="00F64011"/>
    <w:rPr>
      <w:rFonts w:ascii="標楷體" w:eastAsia="標楷體" w:hAnsi="標楷體"/>
      <w:color w:val="0000FF"/>
      <w:sz w:val="28"/>
      <w:szCs w:val="28"/>
    </w:rPr>
  </w:style>
  <w:style w:type="paragraph" w:customStyle="1" w:styleId="8">
    <w:name w:val="樣式8"/>
    <w:basedOn w:val="ae"/>
    <w:link w:val="82"/>
    <w:qFormat/>
    <w:rsid w:val="00CA3ADC"/>
    <w:pPr>
      <w:numPr>
        <w:numId w:val="20"/>
      </w:numPr>
      <w:suppressAutoHyphens/>
      <w:autoSpaceDN w:val="0"/>
      <w:spacing w:line="400" w:lineRule="exact"/>
      <w:ind w:leftChars="0" w:left="0"/>
      <w:jc w:val="both"/>
      <w:textAlignment w:val="baseline"/>
    </w:pPr>
    <w:rPr>
      <w:rFonts w:eastAsia="標楷體"/>
      <w:sz w:val="28"/>
      <w:szCs w:val="28"/>
    </w:rPr>
  </w:style>
  <w:style w:type="character" w:customStyle="1" w:styleId="82">
    <w:name w:val="樣式8 字元"/>
    <w:basedOn w:val="af"/>
    <w:link w:val="8"/>
    <w:rsid w:val="00CA3ADC"/>
    <w:rPr>
      <w:rFonts w:ascii="Times New Roman" w:eastAsia="標楷體" w:hAnsi="Times New Roman"/>
      <w:sz w:val="28"/>
      <w:szCs w:val="28"/>
    </w:rPr>
  </w:style>
  <w:style w:type="paragraph" w:customStyle="1" w:styleId="91">
    <w:name w:val="樣式9"/>
    <w:basedOn w:val="8"/>
    <w:link w:val="92"/>
    <w:qFormat/>
    <w:rsid w:val="00B6773C"/>
    <w:pPr>
      <w:ind w:firstLine="567"/>
    </w:pPr>
  </w:style>
  <w:style w:type="character" w:customStyle="1" w:styleId="92">
    <w:name w:val="樣式9 字元"/>
    <w:basedOn w:val="82"/>
    <w:link w:val="91"/>
    <w:rsid w:val="00B6773C"/>
    <w:rPr>
      <w:rFonts w:ascii="Times New Roman" w:eastAsia="標楷體" w:hAnsi="Times New Roman"/>
      <w:sz w:val="28"/>
      <w:szCs w:val="28"/>
    </w:rPr>
  </w:style>
  <w:style w:type="paragraph" w:customStyle="1" w:styleId="100">
    <w:name w:val="樣式10"/>
    <w:basedOn w:val="8"/>
    <w:link w:val="101"/>
    <w:qFormat/>
    <w:rsid w:val="00CB5B64"/>
  </w:style>
  <w:style w:type="character" w:customStyle="1" w:styleId="101">
    <w:name w:val="樣式10 字元"/>
    <w:basedOn w:val="82"/>
    <w:link w:val="100"/>
    <w:rsid w:val="00CB5B64"/>
    <w:rPr>
      <w:rFonts w:ascii="Times New Roman" w:eastAsia="標楷體" w:hAnsi="Times New Roman"/>
      <w:sz w:val="28"/>
      <w:szCs w:val="28"/>
    </w:rPr>
  </w:style>
  <w:style w:type="paragraph" w:customStyle="1" w:styleId="12">
    <w:name w:val="樣式12"/>
    <w:basedOn w:val="50"/>
    <w:link w:val="120"/>
    <w:qFormat/>
    <w:rsid w:val="00285698"/>
    <w:pPr>
      <w:numPr>
        <w:numId w:val="35"/>
      </w:numPr>
    </w:pPr>
    <w:rPr>
      <w:color w:val="auto"/>
    </w:rPr>
  </w:style>
  <w:style w:type="character" w:customStyle="1" w:styleId="120">
    <w:name w:val="樣式12 字元"/>
    <w:basedOn w:val="52"/>
    <w:link w:val="12"/>
    <w:rsid w:val="00285698"/>
    <w:rPr>
      <w:rFonts w:ascii="Times New Roman" w:eastAsia="標楷體" w:hAnsi="Times New Roman"/>
      <w:color w:val="000000" w:themeColor="text1"/>
      <w:sz w:val="28"/>
      <w:szCs w:val="28"/>
    </w:rPr>
  </w:style>
  <w:style w:type="paragraph" w:customStyle="1" w:styleId="13">
    <w:name w:val="樣式13"/>
    <w:basedOn w:val="ae"/>
    <w:link w:val="130"/>
    <w:qFormat/>
    <w:rsid w:val="005F2BB5"/>
    <w:pPr>
      <w:numPr>
        <w:numId w:val="19"/>
      </w:numPr>
      <w:suppressAutoHyphens/>
      <w:autoSpaceDN w:val="0"/>
      <w:spacing w:line="420" w:lineRule="exact"/>
      <w:ind w:leftChars="0" w:left="567" w:hanging="567"/>
      <w:jc w:val="both"/>
      <w:textAlignment w:val="baseline"/>
    </w:pPr>
    <w:rPr>
      <w:rFonts w:eastAsia="標楷體"/>
      <w:sz w:val="28"/>
      <w:szCs w:val="28"/>
    </w:rPr>
  </w:style>
  <w:style w:type="character" w:customStyle="1" w:styleId="130">
    <w:name w:val="樣式13 字元"/>
    <w:basedOn w:val="af"/>
    <w:link w:val="13"/>
    <w:rsid w:val="005F2BB5"/>
    <w:rPr>
      <w:rFonts w:ascii="Times New Roman" w:eastAsia="標楷體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FCC2A-FF04-4738-8EF2-82F13E80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2104</Characters>
  <Application>Microsoft Office Word</Application>
  <DocSecurity>0</DocSecurity>
  <Lines>17</Lines>
  <Paragraphs>4</Paragraphs>
  <ScaleCrop>false</ScaleCrop>
  <Company>Toshiba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06.臺南市東區文化中心等6場停車場委託經營案-服務建議書製作說明</dc:title>
  <dc:creator>user</dc:creator>
  <cp:lastModifiedBy>停車管理處</cp:lastModifiedBy>
  <cp:revision>2</cp:revision>
  <cp:lastPrinted>2024-05-21T07:22:00Z</cp:lastPrinted>
  <dcterms:created xsi:type="dcterms:W3CDTF">2025-06-20T07:08:00Z</dcterms:created>
  <dcterms:modified xsi:type="dcterms:W3CDTF">2025-06-20T07:08:00Z</dcterms:modified>
</cp:coreProperties>
</file>